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4FE7" w14:textId="77777777" w:rsidR="000110CE" w:rsidRPr="000110CE" w:rsidRDefault="000110CE" w:rsidP="00EA72B7">
      <w:pPr>
        <w:tabs>
          <w:tab w:val="right" w:pos="10350"/>
        </w:tabs>
        <w:spacing w:line="276" w:lineRule="auto"/>
        <w:jc w:val="center"/>
        <w:rPr>
          <w:rFonts w:ascii="Times New Roman" w:hAnsi="Times New Roman" w:cs="Times New Roman"/>
          <w:b/>
          <w:bCs/>
          <w:spacing w:val="4"/>
          <w:sz w:val="10"/>
          <w:szCs w:val="10"/>
        </w:rPr>
      </w:pPr>
      <w:bookmarkStart w:id="0" w:name="_Hlk21377800"/>
      <w:bookmarkStart w:id="1" w:name="_Hlk21377864"/>
    </w:p>
    <w:p w14:paraId="7DCB7326" w14:textId="472DC0BB" w:rsidR="00676AEA" w:rsidRPr="004F6A0C" w:rsidRDefault="00FE6A3E" w:rsidP="000A7920">
      <w:pPr>
        <w:tabs>
          <w:tab w:val="right" w:pos="10350"/>
        </w:tabs>
        <w:spacing w:before="120" w:line="276" w:lineRule="auto"/>
        <w:jc w:val="center"/>
        <w:rPr>
          <w:rFonts w:ascii="Times New Roman" w:hAnsi="Times New Roman" w:cs="Times New Roman"/>
          <w:b/>
          <w:bCs/>
          <w:spacing w:val="4"/>
          <w:highlight w:val="yellow"/>
        </w:rPr>
      </w:pPr>
      <w:r>
        <w:rPr>
          <w:rFonts w:ascii="Times New Roman" w:hAnsi="Times New Roman" w:cs="Times New Roman"/>
          <w:b/>
          <w:bCs/>
          <w:spacing w:val="4"/>
        </w:rPr>
        <w:t>Chief Financial Officer</w:t>
      </w:r>
    </w:p>
    <w:p w14:paraId="4CC6FF75" w14:textId="1B7E9B51" w:rsidR="00ED1269" w:rsidRPr="00A9195E" w:rsidRDefault="008E6774" w:rsidP="00EA72B7">
      <w:pPr>
        <w:tabs>
          <w:tab w:val="right" w:pos="10350"/>
        </w:tabs>
        <w:spacing w:before="120" w:line="276" w:lineRule="auto"/>
        <w:rPr>
          <w:rFonts w:ascii="Times New Roman" w:hAnsi="Times New Roman" w:cs="Times New Roman"/>
          <w:bCs/>
        </w:rPr>
      </w:pPr>
      <w:r w:rsidRPr="00A9195E">
        <w:rPr>
          <w:rFonts w:ascii="Times New Roman" w:hAnsi="Times New Roman" w:cs="Times New Roman"/>
          <w:b/>
        </w:rPr>
        <w:t>PROFILE</w:t>
      </w:r>
      <w:bookmarkStart w:id="2" w:name="_Hlk21378213"/>
      <w:bookmarkEnd w:id="0"/>
      <w:bookmarkEnd w:id="1"/>
    </w:p>
    <w:p w14:paraId="158ED535" w14:textId="3900171B" w:rsidR="00DE5BE9" w:rsidRDefault="00DE5BE9" w:rsidP="00EA72B7">
      <w:pPr>
        <w:spacing w:line="276" w:lineRule="auto"/>
        <w:rPr>
          <w:rFonts w:ascii="Times New Roman" w:hAnsi="Times New Roman" w:cs="Times New Roman"/>
          <w:bCs/>
        </w:rPr>
      </w:pPr>
      <w:r w:rsidRPr="00DE5BE9">
        <w:rPr>
          <w:rFonts w:ascii="Times New Roman" w:hAnsi="Times New Roman" w:cs="Times New Roman"/>
          <w:bCs/>
        </w:rPr>
        <w:t xml:space="preserve">Accomplished </w:t>
      </w:r>
      <w:r>
        <w:rPr>
          <w:rFonts w:ascii="Times New Roman" w:hAnsi="Times New Roman" w:cs="Times New Roman"/>
          <w:bCs/>
        </w:rPr>
        <w:t xml:space="preserve">financial management executive with </w:t>
      </w:r>
      <w:r w:rsidR="00E14832">
        <w:rPr>
          <w:rFonts w:ascii="Times New Roman" w:hAnsi="Times New Roman" w:cs="Times New Roman"/>
          <w:bCs/>
        </w:rPr>
        <w:t xml:space="preserve">20+ years of leadership experience in </w:t>
      </w:r>
      <w:r w:rsidRPr="00DE5BE9">
        <w:rPr>
          <w:rFonts w:ascii="Times New Roman" w:hAnsi="Times New Roman" w:cs="Times New Roman"/>
          <w:bCs/>
        </w:rPr>
        <w:t>leading financial strategy, capital optimization, and operational transformation across startups, PE-backed firms, and public companies.</w:t>
      </w:r>
      <w:r w:rsidR="00834198">
        <w:rPr>
          <w:rFonts w:ascii="Times New Roman" w:hAnsi="Times New Roman" w:cs="Times New Roman"/>
          <w:bCs/>
        </w:rPr>
        <w:t xml:space="preserve"> </w:t>
      </w:r>
      <w:r w:rsidR="00834198" w:rsidRPr="00DE5BE9">
        <w:rPr>
          <w:rFonts w:ascii="Times New Roman" w:hAnsi="Times New Roman" w:cs="Times New Roman"/>
          <w:bCs/>
        </w:rPr>
        <w:t xml:space="preserve">Proven track record in driving successful exits, managing M&amp;A transactions, and securing multimillion-dollar </w:t>
      </w:r>
      <w:r w:rsidR="00C449CB">
        <w:rPr>
          <w:rFonts w:ascii="Times New Roman" w:hAnsi="Times New Roman" w:cs="Times New Roman"/>
          <w:bCs/>
        </w:rPr>
        <w:t>deals</w:t>
      </w:r>
      <w:r w:rsidR="00834198" w:rsidRPr="00DE5BE9">
        <w:rPr>
          <w:rFonts w:ascii="Times New Roman" w:hAnsi="Times New Roman" w:cs="Times New Roman"/>
          <w:bCs/>
        </w:rPr>
        <w:t>.</w:t>
      </w:r>
      <w:r w:rsidR="00834198">
        <w:rPr>
          <w:rFonts w:ascii="Times New Roman" w:hAnsi="Times New Roman" w:cs="Times New Roman"/>
          <w:bCs/>
        </w:rPr>
        <w:t xml:space="preserve"> </w:t>
      </w:r>
      <w:r w:rsidR="001C3D2F">
        <w:rPr>
          <w:rFonts w:ascii="Times New Roman" w:hAnsi="Times New Roman" w:cs="Times New Roman"/>
          <w:bCs/>
        </w:rPr>
        <w:t xml:space="preserve">Known for an </w:t>
      </w:r>
      <w:r w:rsidR="006E2BD9" w:rsidRPr="006E2BD9">
        <w:rPr>
          <w:rFonts w:ascii="Times New Roman" w:hAnsi="Times New Roman" w:cs="Times New Roman"/>
          <w:bCs/>
        </w:rPr>
        <w:t>entrepreneurial mindset, creative financial structuring, and deep commitment to ethical leadership and business sustainability.</w:t>
      </w:r>
      <w:r w:rsidR="00040F9B">
        <w:rPr>
          <w:rFonts w:ascii="Times New Roman" w:hAnsi="Times New Roman" w:cs="Times New Roman"/>
          <w:bCs/>
        </w:rPr>
        <w:t xml:space="preserve"> Visionary leader with expertise in training</w:t>
      </w:r>
      <w:r w:rsidR="001C3D2F">
        <w:rPr>
          <w:rFonts w:ascii="Times New Roman" w:hAnsi="Times New Roman" w:cs="Times New Roman"/>
          <w:bCs/>
        </w:rPr>
        <w:t xml:space="preserve"> </w:t>
      </w:r>
      <w:r w:rsidR="00040F9B">
        <w:rPr>
          <w:rFonts w:ascii="Times New Roman" w:hAnsi="Times New Roman" w:cs="Times New Roman"/>
          <w:bCs/>
        </w:rPr>
        <w:t xml:space="preserve">and directing cross-functional teams to achieve set goals. </w:t>
      </w:r>
    </w:p>
    <w:bookmarkEnd w:id="2"/>
    <w:p w14:paraId="6412F8E9" w14:textId="3512E0F4" w:rsidR="00205A2A" w:rsidRPr="00C54528" w:rsidRDefault="00E97E3F" w:rsidP="00B928BE">
      <w:pPr>
        <w:tabs>
          <w:tab w:val="left" w:pos="4019"/>
        </w:tabs>
        <w:spacing w:before="360" w:after="240" w:line="276" w:lineRule="auto"/>
        <w:rPr>
          <w:rFonts w:ascii="Times New Roman" w:hAnsi="Times New Roman" w:cs="Times New Roman"/>
          <w:b/>
          <w:bCs/>
        </w:rPr>
        <w:sectPr w:rsidR="00205A2A" w:rsidRPr="00C54528" w:rsidSect="00543222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314" w:right="720" w:bottom="1080" w:left="720" w:header="576" w:footer="576" w:gutter="0"/>
          <w:cols w:space="720"/>
          <w:titlePg/>
          <w:docGrid w:linePitch="360"/>
        </w:sectPr>
      </w:pPr>
      <w:r w:rsidRPr="00C54528">
        <w:rPr>
          <w:rFonts w:ascii="Times New Roman" w:hAnsi="Times New Roman" w:cs="Times New Roman"/>
          <w:b/>
          <w:bCs/>
        </w:rPr>
        <w:t>CORE COMPETENCIES</w:t>
      </w:r>
      <w:r w:rsidR="008166C4">
        <w:rPr>
          <w:rFonts w:ascii="Times New Roman" w:hAnsi="Times New Roman" w:cs="Times New Roman"/>
          <w:b/>
          <w:bCs/>
        </w:rPr>
        <w:t xml:space="preserve"> &amp; </w:t>
      </w:r>
      <w:r w:rsidR="00B17138">
        <w:rPr>
          <w:rFonts w:ascii="Times New Roman" w:hAnsi="Times New Roman" w:cs="Times New Roman"/>
          <w:b/>
          <w:bCs/>
        </w:rPr>
        <w:t>SKILLS</w:t>
      </w:r>
    </w:p>
    <w:p w14:paraId="0670FA57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Board Reporting &amp; Executive Advisory</w:t>
      </w:r>
    </w:p>
    <w:p w14:paraId="64C6B0AF" w14:textId="35750596" w:rsidR="008166C4" w:rsidRPr="00992D5B" w:rsidRDefault="008166C4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8166C4">
        <w:rPr>
          <w:rFonts w:ascii="Times New Roman" w:hAnsi="Times New Roman" w:cs="Times New Roman"/>
          <w:bCs/>
        </w:rPr>
        <w:t>Budgeting &amp; forecasting</w:t>
      </w:r>
    </w:p>
    <w:p w14:paraId="37409CDE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Capital Raising &amp; Investor Relations</w:t>
      </w:r>
    </w:p>
    <w:p w14:paraId="4252BBAE" w14:textId="77777777" w:rsidR="003C6FDB" w:rsidRPr="00B677BD" w:rsidRDefault="003C6FD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Cash Flow Optimization</w:t>
      </w:r>
    </w:p>
    <w:p w14:paraId="4D6E813E" w14:textId="77777777" w:rsidR="004E6909" w:rsidRPr="00B677BD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 xml:space="preserve">Client Relationship Management </w:t>
      </w:r>
    </w:p>
    <w:p w14:paraId="23611452" w14:textId="77777777" w:rsidR="004E6909" w:rsidRPr="00B677BD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Compliance &amp; Audit Leadership</w:t>
      </w:r>
    </w:p>
    <w:p w14:paraId="5E555DBC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 xml:space="preserve">Corporate Governance </w:t>
      </w:r>
      <w:r>
        <w:rPr>
          <w:rFonts w:ascii="Times New Roman" w:hAnsi="Times New Roman" w:cs="Times New Roman"/>
          <w:spacing w:val="-2"/>
        </w:rPr>
        <w:t xml:space="preserve">&amp; </w:t>
      </w:r>
      <w:r w:rsidRPr="00B677BD">
        <w:rPr>
          <w:rFonts w:ascii="Times New Roman" w:hAnsi="Times New Roman" w:cs="Times New Roman"/>
          <w:spacing w:val="-2"/>
        </w:rPr>
        <w:t>Leadership</w:t>
      </w:r>
    </w:p>
    <w:p w14:paraId="51E19616" w14:textId="5647ADF2" w:rsidR="00182626" w:rsidRPr="00992D5B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Cross-</w:t>
      </w:r>
      <w:r w:rsidRPr="00386E50">
        <w:rPr>
          <w:rFonts w:ascii="Times New Roman" w:hAnsi="Times New Roman" w:cs="Times New Roman"/>
          <w:spacing w:val="-2"/>
        </w:rPr>
        <w:t>Border Transactions</w:t>
      </w:r>
    </w:p>
    <w:p w14:paraId="2AE203E6" w14:textId="508169A0" w:rsidR="00001E58" w:rsidRDefault="00001E58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CRM, ERP, Accounting Software</w:t>
      </w:r>
    </w:p>
    <w:p w14:paraId="0E352DB8" w14:textId="53A98F0F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Entrepreneurship &amp; Innovation</w:t>
      </w:r>
    </w:p>
    <w:p w14:paraId="2927AEFB" w14:textId="77777777" w:rsidR="004E6909" w:rsidRPr="00992D5B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Financial Controls</w:t>
      </w:r>
      <w:r>
        <w:rPr>
          <w:rFonts w:ascii="Times New Roman" w:hAnsi="Times New Roman" w:cs="Times New Roman"/>
          <w:spacing w:val="-2"/>
        </w:rPr>
        <w:t xml:space="preserve"> &amp; Procedures</w:t>
      </w:r>
    </w:p>
    <w:p w14:paraId="7270A36E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Financial Planning &amp; Analysis</w:t>
      </w:r>
    </w:p>
    <w:p w14:paraId="70B5D0DE" w14:textId="331EA031" w:rsidR="00B17138" w:rsidRDefault="00B17138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8166C4">
        <w:rPr>
          <w:rFonts w:ascii="Times New Roman" w:hAnsi="Times New Roman" w:cs="Times New Roman"/>
          <w:bCs/>
        </w:rPr>
        <w:t xml:space="preserve">Process </w:t>
      </w:r>
      <w:r>
        <w:rPr>
          <w:rFonts w:ascii="Times New Roman" w:hAnsi="Times New Roman" w:cs="Times New Roman"/>
          <w:bCs/>
        </w:rPr>
        <w:t xml:space="preserve">&amp; Operational </w:t>
      </w:r>
      <w:r w:rsidRPr="008166C4">
        <w:rPr>
          <w:rFonts w:ascii="Times New Roman" w:hAnsi="Times New Roman" w:cs="Times New Roman"/>
          <w:bCs/>
        </w:rPr>
        <w:t>Improvement</w:t>
      </w:r>
    </w:p>
    <w:p w14:paraId="1E6AFA71" w14:textId="77777777" w:rsidR="00CE7AAB" w:rsidRDefault="00CE7A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Cs/>
        </w:rPr>
        <w:t>Risk Management</w:t>
      </w:r>
      <w:r w:rsidRPr="00B677BD">
        <w:rPr>
          <w:rFonts w:ascii="Times New Roman" w:hAnsi="Times New Roman" w:cs="Times New Roman"/>
          <w:spacing w:val="-2"/>
        </w:rPr>
        <w:t xml:space="preserve"> </w:t>
      </w:r>
    </w:p>
    <w:p w14:paraId="49A2E65B" w14:textId="091681F1" w:rsidR="00182626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Strategic Forecasting &amp; Budgeting</w:t>
      </w:r>
    </w:p>
    <w:p w14:paraId="336258F7" w14:textId="5EFBC23D" w:rsidR="00CE7AAB" w:rsidRDefault="00CE7A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bCs/>
        </w:rPr>
      </w:pPr>
      <w:r w:rsidRPr="008166C4">
        <w:rPr>
          <w:rFonts w:ascii="Times New Roman" w:hAnsi="Times New Roman" w:cs="Times New Roman"/>
          <w:bCs/>
        </w:rPr>
        <w:t>Stakeholder Engagement</w:t>
      </w:r>
    </w:p>
    <w:p w14:paraId="61C1628E" w14:textId="52EEDBF1" w:rsidR="002F49AB" w:rsidRPr="00B677BD" w:rsidRDefault="002F49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Cs/>
        </w:rPr>
        <w:t>Transparent Decision-</w:t>
      </w:r>
      <w:r w:rsidRPr="008166C4">
        <w:rPr>
          <w:rFonts w:ascii="Times New Roman" w:hAnsi="Times New Roman" w:cs="Times New Roman"/>
          <w:bCs/>
        </w:rPr>
        <w:t>Making</w:t>
      </w:r>
    </w:p>
    <w:p w14:paraId="2DC3BFD4" w14:textId="3FAD5568" w:rsidR="00182626" w:rsidRPr="00386E50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  <w:sectPr w:rsidR="00182626" w:rsidRPr="00386E50" w:rsidSect="003F514D">
          <w:type w:val="continuous"/>
          <w:pgSz w:w="11906" w:h="16838" w:code="9"/>
          <w:pgMar w:top="1080" w:right="720" w:bottom="1080" w:left="720" w:header="720" w:footer="346" w:gutter="0"/>
          <w:cols w:num="3" w:space="52"/>
          <w:titlePg/>
          <w:docGrid w:linePitch="360"/>
        </w:sectPr>
      </w:pPr>
      <w:r w:rsidRPr="00B677BD">
        <w:rPr>
          <w:rFonts w:ascii="Times New Roman" w:hAnsi="Times New Roman" w:cs="Times New Roman"/>
          <w:spacing w:val="-2"/>
        </w:rPr>
        <w:t>Turnaround Management</w:t>
      </w:r>
    </w:p>
    <w:p w14:paraId="264FF302" w14:textId="77777777" w:rsidR="00A87ED2" w:rsidRDefault="00A87ED2" w:rsidP="00697C0C">
      <w:pPr>
        <w:pStyle w:val="NoSpacing"/>
        <w:rPr>
          <w:rFonts w:ascii="Times New Roman" w:hAnsi="Times New Roman" w:cs="Times New Roman"/>
          <w:b/>
          <w:bCs/>
        </w:rPr>
      </w:pPr>
    </w:p>
    <w:p w14:paraId="268F2D5D" w14:textId="3F07F2E2" w:rsidR="00725AB1" w:rsidRDefault="007F2F38" w:rsidP="00DD6123">
      <w:pPr>
        <w:pStyle w:val="NoSpacing"/>
        <w:rPr>
          <w:rFonts w:ascii="Times New Roman" w:hAnsi="Times New Roman" w:cs="Times New Roman"/>
          <w:b/>
          <w:bCs/>
          <w:iCs/>
          <w:spacing w:val="20"/>
        </w:rPr>
      </w:pPr>
      <w:r w:rsidRPr="007F2F38">
        <w:rPr>
          <w:rFonts w:ascii="Times New Roman" w:hAnsi="Times New Roman" w:cs="Times New Roman"/>
          <w:b/>
          <w:bCs/>
        </w:rPr>
        <w:t xml:space="preserve">INDUSTRY SPECIFIC – </w:t>
      </w:r>
      <w:r w:rsidR="005F07D1">
        <w:rPr>
          <w:rFonts w:ascii="Times New Roman" w:hAnsi="Times New Roman" w:cs="Times New Roman"/>
          <w:b/>
          <w:bCs/>
        </w:rPr>
        <w:t>TRADE</w:t>
      </w:r>
      <w:r w:rsidR="005A1B52">
        <w:rPr>
          <w:rFonts w:ascii="Times New Roman" w:hAnsi="Times New Roman" w:cs="Times New Roman"/>
          <w:b/>
          <w:bCs/>
        </w:rPr>
        <w:t>S</w:t>
      </w:r>
      <w:r w:rsidRPr="007F2F38">
        <w:rPr>
          <w:rFonts w:ascii="Times New Roman" w:hAnsi="Times New Roman" w:cs="Times New Roman"/>
          <w:b/>
          <w:bCs/>
        </w:rPr>
        <w:t xml:space="preserve"> INDUSTRY</w:t>
      </w:r>
      <w:r w:rsidRPr="007F2F38">
        <w:rPr>
          <w:rFonts w:ascii="Times New Roman" w:hAnsi="Times New Roman" w:cs="Times New Roman"/>
          <w:b/>
          <w:bCs/>
          <w:iCs/>
          <w:spacing w:val="20"/>
        </w:rPr>
        <w:t xml:space="preserve"> EXPERIENCE </w:t>
      </w:r>
    </w:p>
    <w:p w14:paraId="0E874D41" w14:textId="77777777" w:rsidR="005F07D1" w:rsidRDefault="005F07D1" w:rsidP="005F07D1">
      <w:pPr>
        <w:pStyle w:val="NoSpacing"/>
        <w:rPr>
          <w:rFonts w:ascii="Times New Roman" w:hAnsi="Times New Roman" w:cs="Times New Roman"/>
        </w:rPr>
      </w:pPr>
    </w:p>
    <w:p w14:paraId="20B91DB9" w14:textId="709B751C" w:rsidR="005F07D1" w:rsidRPr="005F07D1" w:rsidRDefault="005F07D1" w:rsidP="005F07D1">
      <w:pPr>
        <w:pStyle w:val="NoSpacing"/>
        <w:rPr>
          <w:rFonts w:ascii="Times New Roman" w:hAnsi="Times New Roman" w:cs="Times New Roman"/>
        </w:rPr>
      </w:pPr>
      <w:r w:rsidRPr="005F07D1">
        <w:rPr>
          <w:rFonts w:ascii="Times New Roman" w:hAnsi="Times New Roman" w:cs="Times New Roman"/>
        </w:rPr>
        <w:t xml:space="preserve">Results-oriented financial leader with extensive experience managing the complex financial operations of trade companies operating in diverse markets. </w:t>
      </w:r>
      <w:proofErr w:type="gramStart"/>
      <w:r w:rsidRPr="005F07D1">
        <w:rPr>
          <w:rFonts w:ascii="Times New Roman" w:hAnsi="Times New Roman" w:cs="Times New Roman"/>
        </w:rPr>
        <w:t>Skilled</w:t>
      </w:r>
      <w:proofErr w:type="gramEnd"/>
      <w:r w:rsidRPr="005F07D1">
        <w:rPr>
          <w:rFonts w:ascii="Times New Roman" w:hAnsi="Times New Roman" w:cs="Times New Roman"/>
        </w:rPr>
        <w:t xml:space="preserve"> in capital management, supply chain finance, and regulatory compliance across multiple jurisdictions. Proven ability to drive profitability and sustainable growth while navigating pricing volatility and trade dynamics.</w:t>
      </w:r>
    </w:p>
    <w:p w14:paraId="78B60869" w14:textId="5FDBDD37" w:rsidR="005F07D1" w:rsidRPr="005F07D1" w:rsidRDefault="005F07D1" w:rsidP="005F07D1">
      <w:pPr>
        <w:pStyle w:val="NoSpacing"/>
        <w:rPr>
          <w:rFonts w:ascii="Times New Roman" w:hAnsi="Times New Roman" w:cs="Times New Roman"/>
        </w:rPr>
      </w:pPr>
    </w:p>
    <w:p w14:paraId="7A6DABE9" w14:textId="77777777" w:rsidR="005F07D1" w:rsidRPr="005F07D1" w:rsidRDefault="005F07D1" w:rsidP="005F07D1">
      <w:pPr>
        <w:pStyle w:val="NoSpacing"/>
        <w:rPr>
          <w:rFonts w:ascii="Times New Roman" w:hAnsi="Times New Roman" w:cs="Times New Roman"/>
          <w:b/>
          <w:bCs/>
        </w:rPr>
      </w:pPr>
      <w:r w:rsidRPr="005F07D1">
        <w:rPr>
          <w:rFonts w:ascii="Times New Roman" w:hAnsi="Times New Roman" w:cs="Times New Roman"/>
          <w:b/>
          <w:bCs/>
        </w:rPr>
        <w:t>Core Responsibilities and Achievements</w:t>
      </w:r>
    </w:p>
    <w:p w14:paraId="5C690EF1" w14:textId="77777777" w:rsidR="005F07D1" w:rsidRPr="005F07D1" w:rsidRDefault="005F07D1" w:rsidP="005F07D1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5F07D1">
        <w:rPr>
          <w:rFonts w:ascii="Times New Roman" w:hAnsi="Times New Roman" w:cs="Times New Roman"/>
          <w:b/>
          <w:bCs/>
        </w:rPr>
        <w:t>Financial Strategy &amp; Planning</w:t>
      </w:r>
    </w:p>
    <w:p w14:paraId="456F12C9" w14:textId="4319CFC4" w:rsidR="005F07D1" w:rsidRPr="005F07D1" w:rsidRDefault="005F07D1" w:rsidP="005F07D1">
      <w:pPr>
        <w:pStyle w:val="NoSpacing"/>
        <w:numPr>
          <w:ilvl w:val="0"/>
          <w:numId w:val="83"/>
        </w:numPr>
        <w:rPr>
          <w:rFonts w:ascii="Times New Roman" w:hAnsi="Times New Roman" w:cs="Times New Roman"/>
        </w:rPr>
      </w:pPr>
      <w:r w:rsidRPr="005F07D1">
        <w:rPr>
          <w:rFonts w:ascii="Times New Roman" w:hAnsi="Times New Roman" w:cs="Times New Roman"/>
        </w:rPr>
        <w:t>Directed comprehensive financial planning and forecasting to support transaction-heavy trade operations and expansion initiatives.</w:t>
      </w:r>
    </w:p>
    <w:p w14:paraId="51307DB0" w14:textId="77777777" w:rsidR="005F07D1" w:rsidRPr="005F07D1" w:rsidRDefault="005F07D1" w:rsidP="005F07D1">
      <w:pPr>
        <w:pStyle w:val="NoSpacing"/>
        <w:numPr>
          <w:ilvl w:val="0"/>
          <w:numId w:val="83"/>
        </w:numPr>
        <w:rPr>
          <w:rFonts w:ascii="Times New Roman" w:hAnsi="Times New Roman" w:cs="Times New Roman"/>
        </w:rPr>
      </w:pPr>
      <w:r w:rsidRPr="005F07D1">
        <w:rPr>
          <w:rFonts w:ascii="Times New Roman" w:hAnsi="Times New Roman" w:cs="Times New Roman"/>
        </w:rPr>
        <w:t>Developed models to incorporate currency fluctuations, commodity price volatility, and geopolitical risks into financial projections.</w:t>
      </w:r>
    </w:p>
    <w:p w14:paraId="4C52AC84" w14:textId="77777777" w:rsidR="005F07D1" w:rsidRPr="005F07D1" w:rsidRDefault="005F07D1" w:rsidP="005F07D1">
      <w:pPr>
        <w:pStyle w:val="NoSpacing"/>
        <w:numPr>
          <w:ilvl w:val="0"/>
          <w:numId w:val="83"/>
        </w:numPr>
        <w:rPr>
          <w:rFonts w:ascii="Times New Roman" w:hAnsi="Times New Roman" w:cs="Times New Roman"/>
        </w:rPr>
      </w:pPr>
      <w:r w:rsidRPr="005F07D1">
        <w:rPr>
          <w:rFonts w:ascii="Times New Roman" w:hAnsi="Times New Roman" w:cs="Times New Roman"/>
        </w:rPr>
        <w:t>Increased gross margins by 8% through refined pricing and cost management strategies responsive to market conditions.</w:t>
      </w:r>
    </w:p>
    <w:p w14:paraId="1AB12D28" w14:textId="77777777" w:rsidR="005F07D1" w:rsidRPr="005F07D1" w:rsidRDefault="005F07D1" w:rsidP="005F07D1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5F07D1">
        <w:rPr>
          <w:rFonts w:ascii="Times New Roman" w:hAnsi="Times New Roman" w:cs="Times New Roman"/>
          <w:b/>
          <w:bCs/>
        </w:rPr>
        <w:t>Working Capital &amp; Cash Flow Management</w:t>
      </w:r>
    </w:p>
    <w:p w14:paraId="1A1E0BE9" w14:textId="77777777" w:rsidR="005F07D1" w:rsidRPr="005F07D1" w:rsidRDefault="005F07D1" w:rsidP="005F07D1">
      <w:pPr>
        <w:pStyle w:val="NoSpacing"/>
        <w:numPr>
          <w:ilvl w:val="0"/>
          <w:numId w:val="84"/>
        </w:numPr>
        <w:rPr>
          <w:rFonts w:ascii="Times New Roman" w:hAnsi="Times New Roman" w:cs="Times New Roman"/>
        </w:rPr>
      </w:pPr>
      <w:r w:rsidRPr="005F07D1">
        <w:rPr>
          <w:rFonts w:ascii="Times New Roman" w:hAnsi="Times New Roman" w:cs="Times New Roman"/>
        </w:rPr>
        <w:t>Optimized cash conversion cycles by improving receivables collection, extending payables, and managing inventory levels strategically.</w:t>
      </w:r>
    </w:p>
    <w:p w14:paraId="0DBB9BDA" w14:textId="77777777" w:rsidR="005F07D1" w:rsidRPr="005F07D1" w:rsidRDefault="005F07D1" w:rsidP="005F07D1">
      <w:pPr>
        <w:pStyle w:val="NoSpacing"/>
        <w:numPr>
          <w:ilvl w:val="0"/>
          <w:numId w:val="84"/>
        </w:numPr>
        <w:rPr>
          <w:rFonts w:ascii="Times New Roman" w:hAnsi="Times New Roman" w:cs="Times New Roman"/>
        </w:rPr>
      </w:pPr>
      <w:r w:rsidRPr="005F07D1">
        <w:rPr>
          <w:rFonts w:ascii="Times New Roman" w:hAnsi="Times New Roman" w:cs="Times New Roman"/>
        </w:rPr>
        <w:t>Implemented cash flow forecasting systems providing real-time visibility to support working capital decisions in fast-paced trading environments.</w:t>
      </w:r>
    </w:p>
    <w:p w14:paraId="7156A221" w14:textId="77777777" w:rsidR="005F07D1" w:rsidRPr="005F07D1" w:rsidRDefault="005F07D1" w:rsidP="005F07D1">
      <w:pPr>
        <w:pStyle w:val="NoSpacing"/>
        <w:numPr>
          <w:ilvl w:val="0"/>
          <w:numId w:val="84"/>
        </w:numPr>
        <w:rPr>
          <w:rFonts w:ascii="Times New Roman" w:hAnsi="Times New Roman" w:cs="Times New Roman"/>
        </w:rPr>
      </w:pPr>
      <w:r w:rsidRPr="005F07D1">
        <w:rPr>
          <w:rFonts w:ascii="Times New Roman" w:hAnsi="Times New Roman" w:cs="Times New Roman"/>
        </w:rPr>
        <w:t>Reduced days sales outstanding (DSO) by 15% through improved credit risk policies and streamlined payment processes.</w:t>
      </w:r>
    </w:p>
    <w:p w14:paraId="2396C513" w14:textId="77777777" w:rsidR="005F07D1" w:rsidRPr="005F07D1" w:rsidRDefault="005F07D1" w:rsidP="005F07D1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5F07D1">
        <w:rPr>
          <w:rFonts w:ascii="Times New Roman" w:hAnsi="Times New Roman" w:cs="Times New Roman"/>
          <w:b/>
          <w:bCs/>
        </w:rPr>
        <w:t>Risk Management &amp; Compliance</w:t>
      </w:r>
    </w:p>
    <w:p w14:paraId="6A1331C2" w14:textId="4324C74F" w:rsidR="005F07D1" w:rsidRPr="005F07D1" w:rsidRDefault="005F07D1" w:rsidP="005F07D1">
      <w:pPr>
        <w:pStyle w:val="NoSpacing"/>
        <w:numPr>
          <w:ilvl w:val="0"/>
          <w:numId w:val="85"/>
        </w:numPr>
        <w:rPr>
          <w:rFonts w:ascii="Times New Roman" w:hAnsi="Times New Roman" w:cs="Times New Roman"/>
        </w:rPr>
      </w:pPr>
      <w:r w:rsidRPr="005F07D1">
        <w:rPr>
          <w:rFonts w:ascii="Times New Roman" w:hAnsi="Times New Roman" w:cs="Times New Roman"/>
        </w:rPr>
        <w:t>Established comprehensive risk management frameworks addressing credit, and supply chain risks.</w:t>
      </w:r>
    </w:p>
    <w:p w14:paraId="7D68C0BB" w14:textId="747D94E1" w:rsidR="005F07D1" w:rsidRPr="005F07D1" w:rsidRDefault="005F07D1" w:rsidP="005F07D1">
      <w:pPr>
        <w:pStyle w:val="NoSpacing"/>
        <w:numPr>
          <w:ilvl w:val="0"/>
          <w:numId w:val="85"/>
        </w:numPr>
        <w:rPr>
          <w:rFonts w:ascii="Times New Roman" w:hAnsi="Times New Roman" w:cs="Times New Roman"/>
        </w:rPr>
      </w:pPr>
      <w:r w:rsidRPr="005F07D1">
        <w:rPr>
          <w:rFonts w:ascii="Times New Roman" w:hAnsi="Times New Roman" w:cs="Times New Roman"/>
        </w:rPr>
        <w:t>Ensured compliance with trade regulations.</w:t>
      </w:r>
    </w:p>
    <w:p w14:paraId="36B6BD4C" w14:textId="77777777" w:rsidR="005F07D1" w:rsidRPr="005F07D1" w:rsidRDefault="005F07D1" w:rsidP="005F07D1">
      <w:pPr>
        <w:pStyle w:val="NoSpacing"/>
        <w:numPr>
          <w:ilvl w:val="0"/>
          <w:numId w:val="85"/>
        </w:numPr>
        <w:rPr>
          <w:rFonts w:ascii="Times New Roman" w:hAnsi="Times New Roman" w:cs="Times New Roman"/>
        </w:rPr>
      </w:pPr>
      <w:r w:rsidRPr="005F07D1">
        <w:rPr>
          <w:rFonts w:ascii="Times New Roman" w:hAnsi="Times New Roman" w:cs="Times New Roman"/>
        </w:rPr>
        <w:t>Introduced robust audit and control mechanisms reducing financial exposure and enhancing internal controls.</w:t>
      </w:r>
    </w:p>
    <w:p w14:paraId="1B88CDBA" w14:textId="77777777" w:rsidR="005F07D1" w:rsidRPr="005F07D1" w:rsidRDefault="005F07D1" w:rsidP="005F07D1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5F07D1">
        <w:rPr>
          <w:rFonts w:ascii="Times New Roman" w:hAnsi="Times New Roman" w:cs="Times New Roman"/>
          <w:b/>
          <w:bCs/>
        </w:rPr>
        <w:t>Technology &amp; Automation</w:t>
      </w:r>
    </w:p>
    <w:p w14:paraId="6A490620" w14:textId="77777777" w:rsidR="005F07D1" w:rsidRPr="005F07D1" w:rsidRDefault="005F07D1" w:rsidP="005F07D1">
      <w:pPr>
        <w:pStyle w:val="NoSpacing"/>
        <w:numPr>
          <w:ilvl w:val="0"/>
          <w:numId w:val="86"/>
        </w:numPr>
        <w:rPr>
          <w:rFonts w:ascii="Times New Roman" w:hAnsi="Times New Roman" w:cs="Times New Roman"/>
        </w:rPr>
      </w:pPr>
      <w:r w:rsidRPr="005F07D1">
        <w:rPr>
          <w:rFonts w:ascii="Times New Roman" w:hAnsi="Times New Roman" w:cs="Times New Roman"/>
        </w:rPr>
        <w:t>Led adoption of integrated ERP and trade finance systems to streamline order-to-cash and procure-to-pay processes.</w:t>
      </w:r>
    </w:p>
    <w:p w14:paraId="0E7CE440" w14:textId="77777777" w:rsidR="005F07D1" w:rsidRPr="005F07D1" w:rsidRDefault="005F07D1" w:rsidP="005F07D1">
      <w:pPr>
        <w:pStyle w:val="NoSpacing"/>
        <w:numPr>
          <w:ilvl w:val="0"/>
          <w:numId w:val="86"/>
        </w:numPr>
        <w:rPr>
          <w:rFonts w:ascii="Times New Roman" w:hAnsi="Times New Roman" w:cs="Times New Roman"/>
        </w:rPr>
      </w:pPr>
      <w:r w:rsidRPr="005F07D1">
        <w:rPr>
          <w:rFonts w:ascii="Times New Roman" w:hAnsi="Times New Roman" w:cs="Times New Roman"/>
        </w:rPr>
        <w:t>Automated financial reporting and performance dashboards, accelerating decision-making and financial close cycles.</w:t>
      </w:r>
    </w:p>
    <w:p w14:paraId="684D30EE" w14:textId="77777777" w:rsidR="005F07D1" w:rsidRPr="005F07D1" w:rsidRDefault="005F07D1" w:rsidP="005F07D1">
      <w:pPr>
        <w:pStyle w:val="NoSpacing"/>
        <w:ind w:left="360"/>
        <w:rPr>
          <w:rFonts w:ascii="Times New Roman" w:hAnsi="Times New Roman" w:cs="Times New Roman"/>
          <w:b/>
          <w:bCs/>
        </w:rPr>
      </w:pPr>
      <w:r w:rsidRPr="005F07D1">
        <w:rPr>
          <w:rFonts w:ascii="Times New Roman" w:hAnsi="Times New Roman" w:cs="Times New Roman"/>
          <w:b/>
          <w:bCs/>
        </w:rPr>
        <w:t>Stakeholder Engagement &amp; Capital Raising</w:t>
      </w:r>
    </w:p>
    <w:p w14:paraId="745B17D0" w14:textId="77777777" w:rsidR="005F07D1" w:rsidRPr="005F07D1" w:rsidRDefault="005F07D1" w:rsidP="005F07D1">
      <w:pPr>
        <w:pStyle w:val="NoSpacing"/>
        <w:numPr>
          <w:ilvl w:val="0"/>
          <w:numId w:val="87"/>
        </w:numPr>
        <w:rPr>
          <w:rFonts w:ascii="Times New Roman" w:hAnsi="Times New Roman" w:cs="Times New Roman"/>
        </w:rPr>
      </w:pPr>
      <w:r w:rsidRPr="005F07D1">
        <w:rPr>
          <w:rFonts w:ascii="Times New Roman" w:hAnsi="Times New Roman" w:cs="Times New Roman"/>
        </w:rPr>
        <w:t>Partnered with banks and investors to secure trade finance facilities and working capital lines.</w:t>
      </w:r>
    </w:p>
    <w:p w14:paraId="65AD8258" w14:textId="77777777" w:rsidR="005F07D1" w:rsidRPr="005F07D1" w:rsidRDefault="005F07D1" w:rsidP="005F07D1">
      <w:pPr>
        <w:pStyle w:val="NoSpacing"/>
        <w:numPr>
          <w:ilvl w:val="0"/>
          <w:numId w:val="87"/>
        </w:numPr>
        <w:rPr>
          <w:rFonts w:ascii="Times New Roman" w:hAnsi="Times New Roman" w:cs="Times New Roman"/>
        </w:rPr>
      </w:pPr>
      <w:r w:rsidRPr="005F07D1">
        <w:rPr>
          <w:rFonts w:ascii="Times New Roman" w:hAnsi="Times New Roman" w:cs="Times New Roman"/>
        </w:rPr>
        <w:lastRenderedPageBreak/>
        <w:t>Delivered transparent financial reporting and actionable insights to executive leadership, board, and external stakeholders.</w:t>
      </w:r>
    </w:p>
    <w:p w14:paraId="6D502845" w14:textId="4F142857" w:rsidR="005F07D1" w:rsidRPr="005F07D1" w:rsidRDefault="005F07D1" w:rsidP="005F07D1">
      <w:pPr>
        <w:pStyle w:val="NoSpacing"/>
        <w:rPr>
          <w:rFonts w:ascii="Times New Roman" w:hAnsi="Times New Roman" w:cs="Times New Roman"/>
          <w:b/>
          <w:bCs/>
        </w:rPr>
      </w:pPr>
      <w:r w:rsidRPr="005F07D1">
        <w:rPr>
          <w:rFonts w:ascii="Times New Roman" w:hAnsi="Times New Roman" w:cs="Times New Roman"/>
          <w:b/>
          <w:bCs/>
        </w:rPr>
        <w:t>Key Items Ac</w:t>
      </w:r>
      <w:r>
        <w:rPr>
          <w:rFonts w:ascii="Times New Roman" w:hAnsi="Times New Roman" w:cs="Times New Roman"/>
          <w:b/>
          <w:bCs/>
        </w:rPr>
        <w:t>hieved</w:t>
      </w:r>
    </w:p>
    <w:p w14:paraId="3725DD06" w14:textId="3F77744C" w:rsidR="005F07D1" w:rsidRPr="005F07D1" w:rsidRDefault="005F07D1" w:rsidP="005F07D1">
      <w:pPr>
        <w:pStyle w:val="NoSpacing"/>
        <w:numPr>
          <w:ilvl w:val="0"/>
          <w:numId w:val="88"/>
        </w:numPr>
        <w:rPr>
          <w:rFonts w:ascii="Times New Roman" w:hAnsi="Times New Roman" w:cs="Times New Roman"/>
        </w:rPr>
      </w:pPr>
      <w:r w:rsidRPr="005F07D1">
        <w:rPr>
          <w:rFonts w:ascii="Times New Roman" w:hAnsi="Times New Roman" w:cs="Times New Roman"/>
        </w:rPr>
        <w:t>Develop financial models that incorporate risk, commodity price volatility, and geopolitical factors affecting trade.</w:t>
      </w:r>
    </w:p>
    <w:p w14:paraId="429CEFB1" w14:textId="77777777" w:rsidR="005F07D1" w:rsidRPr="005F07D1" w:rsidRDefault="005F07D1" w:rsidP="005F07D1">
      <w:pPr>
        <w:pStyle w:val="NoSpacing"/>
        <w:numPr>
          <w:ilvl w:val="0"/>
          <w:numId w:val="88"/>
        </w:numPr>
        <w:rPr>
          <w:rFonts w:ascii="Times New Roman" w:hAnsi="Times New Roman" w:cs="Times New Roman"/>
        </w:rPr>
      </w:pPr>
      <w:r w:rsidRPr="005F07D1">
        <w:rPr>
          <w:rFonts w:ascii="Times New Roman" w:hAnsi="Times New Roman" w:cs="Times New Roman"/>
        </w:rPr>
        <w:t>Optimize working capital management through proactive receivables, payables, and inventory controls.</w:t>
      </w:r>
    </w:p>
    <w:p w14:paraId="19A44234" w14:textId="77777777" w:rsidR="005F07D1" w:rsidRPr="005F07D1" w:rsidRDefault="005F07D1" w:rsidP="005F07D1">
      <w:pPr>
        <w:pStyle w:val="NoSpacing"/>
        <w:numPr>
          <w:ilvl w:val="0"/>
          <w:numId w:val="88"/>
        </w:numPr>
        <w:rPr>
          <w:rFonts w:ascii="Times New Roman" w:hAnsi="Times New Roman" w:cs="Times New Roman"/>
        </w:rPr>
      </w:pPr>
      <w:r w:rsidRPr="005F07D1">
        <w:rPr>
          <w:rFonts w:ascii="Times New Roman" w:hAnsi="Times New Roman" w:cs="Times New Roman"/>
        </w:rPr>
        <w:t>Implement rigorous risk management policies to mitigate foreign exchange and credit risks.</w:t>
      </w:r>
    </w:p>
    <w:p w14:paraId="4D8C83C1" w14:textId="4917C4E0" w:rsidR="005F07D1" w:rsidRPr="005F07D1" w:rsidRDefault="005F07D1" w:rsidP="005F07D1">
      <w:pPr>
        <w:pStyle w:val="NoSpacing"/>
        <w:numPr>
          <w:ilvl w:val="0"/>
          <w:numId w:val="88"/>
        </w:numPr>
        <w:rPr>
          <w:rFonts w:ascii="Times New Roman" w:hAnsi="Times New Roman" w:cs="Times New Roman"/>
        </w:rPr>
      </w:pPr>
      <w:r w:rsidRPr="005F07D1">
        <w:rPr>
          <w:rFonts w:ascii="Times New Roman" w:hAnsi="Times New Roman" w:cs="Times New Roman"/>
        </w:rPr>
        <w:t>Ensure full compliance with</w:t>
      </w:r>
      <w:r>
        <w:rPr>
          <w:rFonts w:ascii="Times New Roman" w:hAnsi="Times New Roman" w:cs="Times New Roman"/>
        </w:rPr>
        <w:t xml:space="preserve"> </w:t>
      </w:r>
      <w:r w:rsidRPr="005F07D1">
        <w:rPr>
          <w:rFonts w:ascii="Times New Roman" w:hAnsi="Times New Roman" w:cs="Times New Roman"/>
        </w:rPr>
        <w:t>trade laws, customs regulations, and export controls.</w:t>
      </w:r>
    </w:p>
    <w:p w14:paraId="22A76C2A" w14:textId="77777777" w:rsidR="005F07D1" w:rsidRPr="005F07D1" w:rsidRDefault="005F07D1" w:rsidP="005F07D1">
      <w:pPr>
        <w:pStyle w:val="NoSpacing"/>
        <w:numPr>
          <w:ilvl w:val="0"/>
          <w:numId w:val="88"/>
        </w:numPr>
        <w:rPr>
          <w:rFonts w:ascii="Times New Roman" w:hAnsi="Times New Roman" w:cs="Times New Roman"/>
        </w:rPr>
      </w:pPr>
      <w:r w:rsidRPr="005F07D1">
        <w:rPr>
          <w:rFonts w:ascii="Times New Roman" w:hAnsi="Times New Roman" w:cs="Times New Roman"/>
        </w:rPr>
        <w:t>Lead technology upgrades focused on automating trade finance, order-to-cash, and financial reporting workflows.</w:t>
      </w:r>
    </w:p>
    <w:p w14:paraId="0BED5410" w14:textId="77777777" w:rsidR="005F07D1" w:rsidRPr="005F07D1" w:rsidRDefault="005F07D1" w:rsidP="005F07D1">
      <w:pPr>
        <w:pStyle w:val="NoSpacing"/>
        <w:numPr>
          <w:ilvl w:val="0"/>
          <w:numId w:val="88"/>
        </w:numPr>
        <w:rPr>
          <w:rFonts w:ascii="Times New Roman" w:hAnsi="Times New Roman" w:cs="Times New Roman"/>
        </w:rPr>
      </w:pPr>
      <w:r w:rsidRPr="005F07D1">
        <w:rPr>
          <w:rFonts w:ascii="Times New Roman" w:hAnsi="Times New Roman" w:cs="Times New Roman"/>
        </w:rPr>
        <w:t>Secure and manage trade finance facilities to support enterprise liquidity and transaction volume.</w:t>
      </w:r>
    </w:p>
    <w:p w14:paraId="2ABEA442" w14:textId="77777777" w:rsidR="005F07D1" w:rsidRPr="005F07D1" w:rsidRDefault="005F07D1" w:rsidP="005F07D1">
      <w:pPr>
        <w:pStyle w:val="NoSpacing"/>
        <w:numPr>
          <w:ilvl w:val="0"/>
          <w:numId w:val="88"/>
        </w:numPr>
        <w:rPr>
          <w:rFonts w:ascii="Times New Roman" w:hAnsi="Times New Roman" w:cs="Times New Roman"/>
        </w:rPr>
      </w:pPr>
      <w:r w:rsidRPr="005F07D1">
        <w:rPr>
          <w:rFonts w:ascii="Times New Roman" w:hAnsi="Times New Roman" w:cs="Times New Roman"/>
        </w:rPr>
        <w:t>Deliver insightful financial and operational analytics for informed strategic decision-making.</w:t>
      </w:r>
    </w:p>
    <w:p w14:paraId="7B6825CE" w14:textId="75F831B8" w:rsidR="005F07D1" w:rsidRPr="005F07D1" w:rsidRDefault="005F07D1" w:rsidP="005F07D1">
      <w:pPr>
        <w:pStyle w:val="NoSpacing"/>
        <w:numPr>
          <w:ilvl w:val="0"/>
          <w:numId w:val="88"/>
        </w:numPr>
        <w:rPr>
          <w:rFonts w:ascii="Times New Roman" w:hAnsi="Times New Roman" w:cs="Times New Roman"/>
        </w:rPr>
      </w:pPr>
      <w:r w:rsidRPr="005F07D1">
        <w:rPr>
          <w:rFonts w:ascii="Times New Roman" w:hAnsi="Times New Roman" w:cs="Times New Roman"/>
        </w:rPr>
        <w:t>Build a finance team with trade expertise and cross-functional collaboration skills.</w:t>
      </w:r>
    </w:p>
    <w:p w14:paraId="657F410D" w14:textId="77777777" w:rsidR="005F07D1" w:rsidRPr="005F07D1" w:rsidRDefault="005F07D1" w:rsidP="005F07D1">
      <w:pPr>
        <w:pStyle w:val="NoSpacing"/>
        <w:numPr>
          <w:ilvl w:val="0"/>
          <w:numId w:val="88"/>
        </w:numPr>
        <w:rPr>
          <w:rFonts w:ascii="Times New Roman" w:hAnsi="Times New Roman" w:cs="Times New Roman"/>
        </w:rPr>
      </w:pPr>
      <w:r w:rsidRPr="005F07D1">
        <w:rPr>
          <w:rFonts w:ascii="Times New Roman" w:hAnsi="Times New Roman" w:cs="Times New Roman"/>
        </w:rPr>
        <w:t>Foster transparent communication with internal and external stakeholders about key financial risks and opportunities.</w:t>
      </w:r>
    </w:p>
    <w:p w14:paraId="6CF20187" w14:textId="61A380A7" w:rsidR="00676C0C" w:rsidRPr="00676C0C" w:rsidRDefault="00676C0C" w:rsidP="00676C0C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iCs/>
          <w:spacing w:val="20"/>
        </w:rPr>
      </w:pPr>
      <w:r w:rsidRPr="00676C0C">
        <w:rPr>
          <w:rFonts w:ascii="Times New Roman" w:hAnsi="Times New Roman" w:cs="Times New Roman"/>
          <w:b/>
          <w:bCs/>
        </w:rPr>
        <w:t>PROFESSIONAL EXPERIENCE</w:t>
      </w:r>
    </w:p>
    <w:p w14:paraId="1B3176D4" w14:textId="77777777" w:rsidR="00676C0C" w:rsidRPr="004F6390" w:rsidRDefault="00676C0C" w:rsidP="004F6390">
      <w:pPr>
        <w:tabs>
          <w:tab w:val="right" w:pos="9720"/>
        </w:tabs>
        <w:spacing w:before="120" w:line="276" w:lineRule="auto"/>
        <w:rPr>
          <w:rFonts w:ascii="Times New Roman" w:hAnsi="Times New Roman" w:cs="Times New Roman"/>
          <w:b/>
          <w:iCs/>
          <w:spacing w:val="20"/>
        </w:rPr>
      </w:pPr>
      <w:r w:rsidRPr="004F6390">
        <w:rPr>
          <w:rFonts w:ascii="Times New Roman" w:hAnsi="Times New Roman" w:cs="Times New Roman"/>
          <w:b/>
          <w:iCs/>
          <w:spacing w:val="20"/>
        </w:rPr>
        <w:t>Business CFO for Hire, Atlanta, GA        Founder &amp; Fractional CFO            2010 – Present</w:t>
      </w:r>
    </w:p>
    <w:p w14:paraId="53A87450" w14:textId="77777777" w:rsidR="00676C0C" w:rsidRPr="00676C0C" w:rsidRDefault="00676C0C" w:rsidP="00676C0C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 w:rsidRPr="00676C0C">
        <w:rPr>
          <w:rFonts w:ascii="Times New Roman" w:hAnsi="Times New Roman" w:cs="Times New Roman"/>
          <w:i/>
          <w:iCs/>
          <w:spacing w:val="-2"/>
        </w:rPr>
        <w:t>Fractional CFO firm supporting privately held businesses with high-impact financial leadership.</w:t>
      </w:r>
    </w:p>
    <w:p w14:paraId="530F83C5" w14:textId="3598A771" w:rsidR="00542A02" w:rsidRPr="00542A02" w:rsidRDefault="00542A02" w:rsidP="00864979">
      <w:pPr>
        <w:tabs>
          <w:tab w:val="right" w:pos="9720"/>
        </w:tabs>
        <w:spacing w:before="360" w:line="276" w:lineRule="auto"/>
        <w:rPr>
          <w:rFonts w:ascii="Times New Roman" w:hAnsi="Times New Roman" w:cs="Times New Roman"/>
          <w:b/>
          <w:iCs/>
          <w:spacing w:val="20"/>
        </w:rPr>
      </w:pPr>
      <w:r w:rsidRPr="00542A02">
        <w:rPr>
          <w:rFonts w:ascii="Times New Roman" w:hAnsi="Times New Roman" w:cs="Times New Roman"/>
          <w:b/>
          <w:iCs/>
          <w:spacing w:val="20"/>
        </w:rPr>
        <w:t>At the Table dba Trustegrity (</w:t>
      </w:r>
      <w:proofErr w:type="gramStart"/>
      <w:r w:rsidRPr="00542A02">
        <w:rPr>
          <w:rFonts w:ascii="Times New Roman" w:hAnsi="Times New Roman" w:cs="Times New Roman"/>
          <w:b/>
          <w:iCs/>
          <w:spacing w:val="20"/>
        </w:rPr>
        <w:t>Franchise)</w:t>
      </w:r>
      <w:r w:rsidR="00864979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542A02">
        <w:rPr>
          <w:rFonts w:ascii="Times New Roman" w:hAnsi="Times New Roman" w:cs="Times New Roman"/>
          <w:b/>
          <w:iCs/>
          <w:spacing w:val="20"/>
        </w:rPr>
        <w:t>Franchise</w:t>
      </w:r>
      <w:proofErr w:type="gramEnd"/>
      <w:r w:rsidRPr="00542A02">
        <w:rPr>
          <w:rFonts w:ascii="Times New Roman" w:hAnsi="Times New Roman" w:cs="Times New Roman"/>
          <w:b/>
          <w:iCs/>
          <w:spacing w:val="20"/>
        </w:rPr>
        <w:t xml:space="preserve"> Owner</w:t>
      </w:r>
      <w:r w:rsidR="00864979">
        <w:rPr>
          <w:rFonts w:ascii="Times New Roman" w:hAnsi="Times New Roman" w:cs="Times New Roman"/>
          <w:b/>
          <w:iCs/>
          <w:spacing w:val="20"/>
        </w:rPr>
        <w:t>/</w:t>
      </w:r>
      <w:r w:rsidRPr="00542A02">
        <w:rPr>
          <w:rFonts w:ascii="Times New Roman" w:hAnsi="Times New Roman" w:cs="Times New Roman"/>
          <w:b/>
          <w:iCs/>
          <w:spacing w:val="20"/>
        </w:rPr>
        <w:t xml:space="preserve">Regional </w:t>
      </w:r>
      <w:proofErr w:type="gramStart"/>
      <w:r w:rsidRPr="00542A02">
        <w:rPr>
          <w:rFonts w:ascii="Times New Roman" w:hAnsi="Times New Roman" w:cs="Times New Roman"/>
          <w:b/>
          <w:iCs/>
          <w:spacing w:val="20"/>
        </w:rPr>
        <w:t>Director</w:t>
      </w:r>
      <w:r w:rsidRPr="00864979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542A02">
        <w:rPr>
          <w:rFonts w:ascii="Times New Roman" w:hAnsi="Times New Roman" w:cs="Times New Roman"/>
          <w:b/>
          <w:iCs/>
          <w:spacing w:val="20"/>
        </w:rPr>
        <w:t>2021</w:t>
      </w:r>
      <w:proofErr w:type="gramEnd"/>
      <w:r w:rsidRPr="00542A02">
        <w:rPr>
          <w:rFonts w:ascii="Times New Roman" w:hAnsi="Times New Roman" w:cs="Times New Roman"/>
          <w:b/>
          <w:iCs/>
          <w:spacing w:val="20"/>
        </w:rPr>
        <w:t xml:space="preserve"> – 2023</w:t>
      </w:r>
    </w:p>
    <w:p w14:paraId="587E9064" w14:textId="78E165F2" w:rsidR="00542A02" w:rsidRPr="004F6390" w:rsidRDefault="00001E58" w:rsidP="004F6390">
      <w:p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>
        <w:rPr>
          <w:rFonts w:ascii="Times New Roman" w:hAnsi="Times New Roman" w:cs="Times New Roman"/>
          <w:i/>
          <w:iCs/>
          <w:spacing w:val="-2"/>
        </w:rPr>
        <w:t>International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 xml:space="preserve"> franchise dedicate</w:t>
      </w:r>
      <w:r w:rsidR="00542A02">
        <w:rPr>
          <w:rFonts w:ascii="Times New Roman" w:hAnsi="Times New Roman" w:cs="Times New Roman"/>
          <w:i/>
          <w:iCs/>
          <w:spacing w:val="-2"/>
        </w:rPr>
        <w:t>d to facilitating peer advisory/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>networking forums for C-suite executives</w:t>
      </w:r>
      <w:r>
        <w:rPr>
          <w:rFonts w:ascii="Times New Roman" w:hAnsi="Times New Roman" w:cs="Times New Roman"/>
          <w:i/>
          <w:iCs/>
          <w:spacing w:val="-2"/>
        </w:rPr>
        <w:t>/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>business owners.</w:t>
      </w:r>
    </w:p>
    <w:p w14:paraId="4CAA9313" w14:textId="3E39D9AD" w:rsidR="005B155A" w:rsidRPr="0008504F" w:rsidRDefault="005B155A" w:rsidP="00B1599B">
      <w:pPr>
        <w:tabs>
          <w:tab w:val="right" w:pos="9720"/>
        </w:tabs>
        <w:spacing w:before="360" w:line="276" w:lineRule="auto"/>
        <w:rPr>
          <w:rFonts w:ascii="Times New Roman" w:hAnsi="Times New Roman" w:cs="Times New Roman"/>
          <w:b/>
          <w:iCs/>
          <w:spacing w:val="20"/>
        </w:rPr>
      </w:pPr>
      <w:r w:rsidRPr="0008504F">
        <w:rPr>
          <w:rFonts w:ascii="Times New Roman" w:hAnsi="Times New Roman" w:cs="Times New Roman"/>
          <w:b/>
          <w:iCs/>
          <w:spacing w:val="20"/>
        </w:rPr>
        <w:t>Global Promotions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, </w:t>
      </w:r>
      <w:r w:rsidR="000D0E53">
        <w:rPr>
          <w:rFonts w:ascii="Times New Roman" w:hAnsi="Times New Roman" w:cs="Times New Roman"/>
          <w:b/>
          <w:iCs/>
          <w:spacing w:val="20"/>
        </w:rPr>
        <w:t xml:space="preserve">Atlanta, GA       </w:t>
      </w:r>
      <w:r w:rsidR="00564AA0">
        <w:rPr>
          <w:rFonts w:ascii="Times New Roman" w:hAnsi="Times New Roman" w:cs="Times New Roman"/>
          <w:b/>
          <w:iCs/>
          <w:spacing w:val="20"/>
        </w:rPr>
        <w:t xml:space="preserve"> 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41441E" w:rsidRPr="0008504F">
        <w:rPr>
          <w:rFonts w:ascii="Times New Roman" w:hAnsi="Times New Roman" w:cs="Times New Roman"/>
          <w:b/>
          <w:iCs/>
          <w:spacing w:val="20"/>
        </w:rPr>
        <w:t>Founder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&amp; </w:t>
      </w:r>
      <w:r w:rsidRPr="0008504F">
        <w:rPr>
          <w:rFonts w:ascii="Times New Roman" w:hAnsi="Times New Roman" w:cs="Times New Roman"/>
          <w:b/>
          <w:iCs/>
          <w:spacing w:val="20"/>
        </w:rPr>
        <w:t>Functional CFO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>/</w:t>
      </w:r>
      <w:r w:rsidRPr="0008504F">
        <w:rPr>
          <w:rFonts w:ascii="Times New Roman" w:hAnsi="Times New Roman" w:cs="Times New Roman"/>
          <w:b/>
          <w:iCs/>
          <w:spacing w:val="20"/>
        </w:rPr>
        <w:t>COO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    </w:t>
      </w:r>
      <w:r w:rsidR="00564AA0">
        <w:rPr>
          <w:rFonts w:ascii="Times New Roman" w:hAnsi="Times New Roman" w:cs="Times New Roman"/>
          <w:b/>
          <w:iCs/>
          <w:spacing w:val="20"/>
        </w:rPr>
        <w:t xml:space="preserve">  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Pr="0008504F">
        <w:rPr>
          <w:rFonts w:ascii="Times New Roman" w:hAnsi="Times New Roman" w:cs="Times New Roman"/>
          <w:b/>
          <w:iCs/>
          <w:spacing w:val="20"/>
        </w:rPr>
        <w:t>2005 – 2011</w:t>
      </w:r>
    </w:p>
    <w:p w14:paraId="46D90F40" w14:textId="77777777" w:rsidR="005B155A" w:rsidRPr="00A46FF8" w:rsidRDefault="005B155A" w:rsidP="00B1599B">
      <w:p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 w:rsidRPr="00A46FF8">
        <w:rPr>
          <w:rFonts w:ascii="Times New Roman" w:hAnsi="Times New Roman" w:cs="Times New Roman"/>
          <w:i/>
          <w:iCs/>
          <w:spacing w:val="-2"/>
        </w:rPr>
        <w:t>A custom promotional products business specializing in high-margin, international B2B deals.</w:t>
      </w:r>
    </w:p>
    <w:p w14:paraId="4AEF9485" w14:textId="77777777" w:rsidR="006C6E3E" w:rsidRPr="00DF5DF8" w:rsidRDefault="006C6E3E" w:rsidP="00B928BE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PRIOR EXPERIENCE</w:t>
      </w:r>
    </w:p>
    <w:p w14:paraId="43CEF54C" w14:textId="62DA4F79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Conferon </w:t>
      </w:r>
      <w:r w:rsidR="00732B21">
        <w:rPr>
          <w:rFonts w:ascii="Times New Roman" w:hAnsi="Times New Roman" w:cs="Times New Roman"/>
          <w:b/>
          <w:iCs/>
          <w:spacing w:val="20"/>
        </w:rPr>
        <w:t>–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732B21" w:rsidRPr="00732B21">
        <w:rPr>
          <w:rFonts w:ascii="Times New Roman" w:hAnsi="Times New Roman" w:cs="Times New Roman"/>
          <w:bCs/>
          <w:iCs/>
          <w:spacing w:val="20"/>
        </w:rPr>
        <w:t>Regional CFO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/Jackson Marketing Group (acquired by Conferon Inc.) – </w:t>
      </w:r>
      <w:r w:rsidRPr="001C3E84">
        <w:rPr>
          <w:rFonts w:ascii="Times New Roman" w:hAnsi="Times New Roman" w:cs="Times New Roman"/>
          <w:iCs/>
          <w:spacing w:val="20"/>
        </w:rPr>
        <w:t>CFO, Event Management and Logistics</w:t>
      </w:r>
    </w:p>
    <w:p w14:paraId="75A52D10" w14:textId="77777777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Rubber Stamp &amp; Engraving – </w:t>
      </w:r>
      <w:r w:rsidRPr="001C3E84">
        <w:rPr>
          <w:rFonts w:ascii="Times New Roman" w:hAnsi="Times New Roman" w:cs="Times New Roman"/>
          <w:iCs/>
          <w:spacing w:val="20"/>
        </w:rPr>
        <w:t>CFO Vertically Integrated Manufacturing Enterprise in the Printing and Allied Product Industry</w:t>
      </w:r>
    </w:p>
    <w:p w14:paraId="5CBEB174" w14:textId="77777777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b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Metro Cash &amp; Carry International – </w:t>
      </w:r>
      <w:r w:rsidRPr="001C3E84">
        <w:rPr>
          <w:rFonts w:ascii="Times New Roman" w:hAnsi="Times New Roman" w:cs="Times New Roman"/>
          <w:iCs/>
          <w:spacing w:val="20"/>
        </w:rPr>
        <w:t>CFO wholesale distribution chain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</w:p>
    <w:p w14:paraId="7877C4D1" w14:textId="3977ED58" w:rsid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Grant Thornton –Audit and Taxation </w:t>
      </w:r>
      <w:r w:rsidR="00F127D3">
        <w:rPr>
          <w:rFonts w:ascii="Times New Roman" w:hAnsi="Times New Roman" w:cs="Times New Roman"/>
          <w:b/>
          <w:iCs/>
          <w:spacing w:val="20"/>
        </w:rPr>
        <w:t>–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F127D3">
        <w:rPr>
          <w:rFonts w:ascii="Times New Roman" w:hAnsi="Times New Roman" w:cs="Times New Roman"/>
          <w:iCs/>
          <w:spacing w:val="20"/>
        </w:rPr>
        <w:t xml:space="preserve">CPA </w:t>
      </w:r>
      <w:r w:rsidRPr="001C3E84">
        <w:rPr>
          <w:rFonts w:ascii="Times New Roman" w:hAnsi="Times New Roman" w:cs="Times New Roman"/>
          <w:iCs/>
          <w:spacing w:val="20"/>
        </w:rPr>
        <w:t>Practice</w:t>
      </w:r>
    </w:p>
    <w:p w14:paraId="46061E4F" w14:textId="045A3A4C" w:rsidR="00D57AFF" w:rsidRDefault="00D57AFF" w:rsidP="00D57AFF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BOARD OF DIRECTORS </w:t>
      </w:r>
    </w:p>
    <w:p w14:paraId="42450E3E" w14:textId="4ED0C0C6" w:rsidR="00D57AFF" w:rsidRDefault="00D57AFF" w:rsidP="00F72952">
      <w:pPr>
        <w:pStyle w:val="NoSpacing"/>
      </w:pPr>
      <w:r w:rsidRPr="00F72952">
        <w:rPr>
          <w:b/>
          <w:bCs/>
        </w:rPr>
        <w:t xml:space="preserve">Jackson Marketing Group </w:t>
      </w:r>
      <w:r w:rsidRPr="00D57AFF">
        <w:t xml:space="preserve">– Services / Logistics </w:t>
      </w:r>
      <w:r>
        <w:t xml:space="preserve">                </w:t>
      </w:r>
      <w:r w:rsidRPr="00F72952">
        <w:rPr>
          <w:b/>
          <w:bCs/>
        </w:rPr>
        <w:t>JIFLA</w:t>
      </w:r>
      <w:r>
        <w:t xml:space="preserve"> – </w:t>
      </w:r>
      <w:proofErr w:type="gramStart"/>
      <w:r>
        <w:t>Non Profit</w:t>
      </w:r>
      <w:proofErr w:type="gramEnd"/>
    </w:p>
    <w:p w14:paraId="680EDEAF" w14:textId="58E9FFF3" w:rsidR="00F72952" w:rsidRDefault="00D57AFF" w:rsidP="00F72952">
      <w:pPr>
        <w:pStyle w:val="NoSpacing"/>
      </w:pPr>
      <w:r w:rsidRPr="00F72952">
        <w:rPr>
          <w:b/>
          <w:bCs/>
        </w:rPr>
        <w:t>Karma Productions</w:t>
      </w:r>
      <w:r>
        <w:t xml:space="preserve"> </w:t>
      </w:r>
      <w:r w:rsidRPr="00F72952">
        <w:t>– Gaming</w:t>
      </w:r>
      <w:r>
        <w:t xml:space="preserve"> </w:t>
      </w:r>
      <w:r w:rsidR="00F72952">
        <w:t xml:space="preserve">                                               </w:t>
      </w:r>
      <w:r w:rsidRPr="00F72952">
        <w:rPr>
          <w:b/>
          <w:bCs/>
        </w:rPr>
        <w:t>Kudzu Software</w:t>
      </w:r>
      <w:r>
        <w:t xml:space="preserve"> </w:t>
      </w:r>
      <w:r w:rsidRPr="00D57AFF">
        <w:t>– SaaS</w:t>
      </w:r>
      <w:r>
        <w:t xml:space="preserve">  </w:t>
      </w:r>
    </w:p>
    <w:p w14:paraId="16A712AE" w14:textId="45FDABEA" w:rsidR="00F72952" w:rsidRDefault="00F72952" w:rsidP="00F72952">
      <w:pPr>
        <w:pStyle w:val="NoSpacing"/>
      </w:pPr>
      <w:r w:rsidRPr="00F72952">
        <w:rPr>
          <w:b/>
          <w:bCs/>
        </w:rPr>
        <w:t>Metro Cash &amp; Carry</w:t>
      </w:r>
      <w:r>
        <w:t xml:space="preserve"> – Wholesale / Retail </w:t>
      </w:r>
      <w:r>
        <w:tab/>
      </w:r>
      <w:r>
        <w:tab/>
      </w:r>
      <w:r w:rsidRPr="00F72952">
        <w:rPr>
          <w:b/>
          <w:bCs/>
        </w:rPr>
        <w:t>Rubber Stamp &amp; Engraving</w:t>
      </w:r>
      <w:r>
        <w:t xml:space="preserve"> – Manufacturing / Logistics.</w:t>
      </w:r>
    </w:p>
    <w:p w14:paraId="609590E1" w14:textId="77777777" w:rsidR="00F72952" w:rsidRDefault="00F72952" w:rsidP="00F72952">
      <w:pPr>
        <w:pStyle w:val="NoSpacing"/>
        <w:rPr>
          <w:rFonts w:ascii="Times New Roman" w:hAnsi="Times New Roman" w:cs="Times New Roman"/>
          <w:b/>
          <w:bCs/>
        </w:rPr>
      </w:pPr>
    </w:p>
    <w:p w14:paraId="18D9E24E" w14:textId="1B928F71" w:rsidR="009F3977" w:rsidRDefault="002161D8" w:rsidP="00F72952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EDUCATION</w:t>
      </w:r>
    </w:p>
    <w:p w14:paraId="1856F9A7" w14:textId="77777777" w:rsidR="00F72952" w:rsidRPr="009F3977" w:rsidRDefault="00F72952" w:rsidP="00F72952">
      <w:pPr>
        <w:pStyle w:val="NoSpacing"/>
        <w:rPr>
          <w:rFonts w:ascii="Times New Roman" w:hAnsi="Times New Roman" w:cs="Times New Roman"/>
          <w:b/>
          <w:bCs/>
        </w:rPr>
      </w:pPr>
    </w:p>
    <w:p w14:paraId="6A447E0E" w14:textId="68C21E3A" w:rsidR="00105CB7" w:rsidRPr="00B45E41" w:rsidRDefault="00105CB7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b/>
          <w:color w:val="EE0000"/>
          <w:spacing w:val="-2"/>
        </w:rPr>
      </w:pPr>
      <w:r w:rsidRPr="00105CB7">
        <w:rPr>
          <w:rFonts w:ascii="Times New Roman" w:hAnsi="Times New Roman" w:cs="Times New Roman"/>
          <w:b/>
          <w:spacing w:val="-2"/>
        </w:rPr>
        <w:t>Henley Business School</w:t>
      </w:r>
      <w:r w:rsidR="003C6FDB">
        <w:rPr>
          <w:rFonts w:ascii="Times New Roman" w:hAnsi="Times New Roman" w:cs="Times New Roman"/>
          <w:b/>
          <w:spacing w:val="-2"/>
        </w:rPr>
        <w:t>, UK</w:t>
      </w:r>
    </w:p>
    <w:p w14:paraId="1C5004EA" w14:textId="04421432" w:rsidR="0009018A" w:rsidRPr="0009018A" w:rsidRDefault="00105CB7" w:rsidP="00EA72B7">
      <w:pPr>
        <w:pStyle w:val="ListParagraph"/>
        <w:spacing w:line="276" w:lineRule="auto"/>
        <w:ind w:left="234"/>
        <w:contextualSpacing w:val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Master of Business Administration (MBA), Corporate Strategy, Finance, &amp; Project Management</w:t>
      </w:r>
    </w:p>
    <w:p w14:paraId="6827FF2B" w14:textId="32F30B14" w:rsidR="0009018A" w:rsidRPr="00172EAC" w:rsidRDefault="009B5422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b/>
          <w:strike/>
          <w:color w:val="EE0000"/>
          <w:spacing w:val="-2"/>
        </w:rPr>
      </w:pPr>
      <w:r w:rsidRPr="009B5422">
        <w:rPr>
          <w:rFonts w:ascii="Times New Roman" w:hAnsi="Times New Roman" w:cs="Times New Roman"/>
          <w:b/>
          <w:spacing w:val="-2"/>
        </w:rPr>
        <w:t>University of South Africa</w:t>
      </w:r>
    </w:p>
    <w:p w14:paraId="2BD13B7F" w14:textId="32B44FA4" w:rsidR="00CF651B" w:rsidRPr="008052BD" w:rsidRDefault="00CF651B" w:rsidP="00EA72B7">
      <w:pPr>
        <w:pStyle w:val="ListParagraph"/>
        <w:spacing w:line="276" w:lineRule="auto"/>
        <w:ind w:left="234"/>
        <w:contextualSpacing w:val="0"/>
        <w:rPr>
          <w:rFonts w:ascii="Times New Roman" w:hAnsi="Times New Roman" w:cs="Times New Roman"/>
          <w:spacing w:val="-2"/>
        </w:rPr>
      </w:pPr>
      <w:r w:rsidRPr="008052BD">
        <w:rPr>
          <w:rFonts w:ascii="Times New Roman" w:hAnsi="Times New Roman" w:cs="Times New Roman"/>
          <w:spacing w:val="-2"/>
        </w:rPr>
        <w:t>Honors Bachelor of Accounting Science (</w:t>
      </w:r>
      <w:proofErr w:type="spellStart"/>
      <w:r w:rsidRPr="008052BD">
        <w:rPr>
          <w:rFonts w:ascii="Times New Roman" w:hAnsi="Times New Roman" w:cs="Times New Roman"/>
          <w:spacing w:val="-2"/>
        </w:rPr>
        <w:t>H</w:t>
      </w:r>
      <w:r w:rsidR="00B45E41" w:rsidRPr="008052BD">
        <w:rPr>
          <w:rFonts w:ascii="Times New Roman" w:hAnsi="Times New Roman" w:cs="Times New Roman"/>
          <w:spacing w:val="-2"/>
        </w:rPr>
        <w:t>on.</w:t>
      </w:r>
      <w:r w:rsidRPr="008052BD">
        <w:rPr>
          <w:rFonts w:ascii="Times New Roman" w:hAnsi="Times New Roman" w:cs="Times New Roman"/>
          <w:spacing w:val="-2"/>
        </w:rPr>
        <w:t>B.Compt</w:t>
      </w:r>
      <w:proofErr w:type="spellEnd"/>
      <w:r w:rsidRPr="008052BD">
        <w:rPr>
          <w:rFonts w:ascii="Times New Roman" w:hAnsi="Times New Roman" w:cs="Times New Roman"/>
          <w:spacing w:val="-2"/>
        </w:rPr>
        <w:t xml:space="preserve">), Accounting, Auditing, &amp; Taxation </w:t>
      </w:r>
      <w:r w:rsidR="00B45E41" w:rsidRPr="008052BD">
        <w:rPr>
          <w:rFonts w:ascii="Times New Roman" w:hAnsi="Times New Roman" w:cs="Times New Roman"/>
          <w:spacing w:val="-2"/>
        </w:rPr>
        <w:t>(M</w:t>
      </w:r>
      <w:r w:rsidR="00001E58">
        <w:rPr>
          <w:rFonts w:ascii="Times New Roman" w:hAnsi="Times New Roman" w:cs="Times New Roman"/>
          <w:spacing w:val="-2"/>
        </w:rPr>
        <w:t>A</w:t>
      </w:r>
      <w:r w:rsidR="00B45E41" w:rsidRPr="008052BD">
        <w:rPr>
          <w:rFonts w:ascii="Times New Roman" w:hAnsi="Times New Roman" w:cs="Times New Roman"/>
          <w:spacing w:val="-2"/>
        </w:rPr>
        <w:t>cc equivalent)</w:t>
      </w:r>
    </w:p>
    <w:p w14:paraId="63823706" w14:textId="05C9DA88" w:rsidR="00105CB7" w:rsidRDefault="0009018A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spacing w:val="-2"/>
        </w:rPr>
      </w:pPr>
      <w:r w:rsidRPr="0009018A">
        <w:rPr>
          <w:rFonts w:ascii="Times New Roman" w:hAnsi="Times New Roman" w:cs="Times New Roman"/>
          <w:spacing w:val="-2"/>
        </w:rPr>
        <w:t xml:space="preserve">Bachelor of </w:t>
      </w:r>
      <w:r w:rsidR="00105CB7">
        <w:rPr>
          <w:rFonts w:ascii="Times New Roman" w:hAnsi="Times New Roman" w:cs="Times New Roman"/>
          <w:spacing w:val="-2"/>
        </w:rPr>
        <w:t>Accounting Science (</w:t>
      </w:r>
      <w:proofErr w:type="spellStart"/>
      <w:r w:rsidR="00105CB7" w:rsidRPr="00105CB7">
        <w:rPr>
          <w:rFonts w:ascii="Times New Roman" w:hAnsi="Times New Roman" w:cs="Times New Roman"/>
          <w:spacing w:val="-2"/>
        </w:rPr>
        <w:t>B.Compt</w:t>
      </w:r>
      <w:proofErr w:type="spellEnd"/>
      <w:r w:rsidR="00105CB7">
        <w:rPr>
          <w:rFonts w:ascii="Times New Roman" w:hAnsi="Times New Roman" w:cs="Times New Roman"/>
          <w:spacing w:val="-2"/>
        </w:rPr>
        <w:t xml:space="preserve">), Accounting, Auditing, &amp; Taxation </w:t>
      </w:r>
    </w:p>
    <w:sectPr w:rsidR="00105CB7" w:rsidSect="00F72952">
      <w:type w:val="continuous"/>
      <w:pgSz w:w="11906" w:h="16838" w:code="9"/>
      <w:pgMar w:top="180" w:right="720" w:bottom="8" w:left="720" w:header="1080" w:footer="3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7CDBD" w14:textId="77777777" w:rsidR="005516D2" w:rsidRDefault="005516D2" w:rsidP="008D4CE4">
      <w:r>
        <w:separator/>
      </w:r>
    </w:p>
  </w:endnote>
  <w:endnote w:type="continuationSeparator" w:id="0">
    <w:p w14:paraId="2959E082" w14:textId="77777777" w:rsidR="005516D2" w:rsidRDefault="005516D2" w:rsidP="008D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E1EF" w14:textId="645208AB" w:rsidR="008D4CE4" w:rsidRPr="005F7FFC" w:rsidRDefault="008D4CE4" w:rsidP="008D4CE4">
    <w:pPr>
      <w:pStyle w:val="Footer"/>
      <w:pBdr>
        <w:top w:val="single" w:sz="4" w:space="1" w:color="8496B0" w:themeColor="text2" w:themeTint="99"/>
      </w:pBdr>
      <w:tabs>
        <w:tab w:val="clear" w:pos="4680"/>
        <w:tab w:val="clear" w:pos="9360"/>
        <w:tab w:val="center" w:pos="5130"/>
        <w:tab w:val="right" w:pos="10350"/>
      </w:tabs>
      <w:rPr>
        <w:rFonts w:ascii="Calibri" w:hAnsi="Calibri"/>
        <w:b/>
        <w:bCs/>
        <w:sz w:val="18"/>
        <w:szCs w:val="18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4140" w14:textId="77777777" w:rsidR="005516D2" w:rsidRDefault="005516D2" w:rsidP="008D4CE4">
      <w:r>
        <w:separator/>
      </w:r>
    </w:p>
  </w:footnote>
  <w:footnote w:type="continuationSeparator" w:id="0">
    <w:p w14:paraId="07C9CC02" w14:textId="77777777" w:rsidR="005516D2" w:rsidRDefault="005516D2" w:rsidP="008D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8355" w14:textId="77777777" w:rsidR="006659C1" w:rsidRPr="00DF5DF8" w:rsidRDefault="006659C1" w:rsidP="006659C1">
    <w:pPr>
      <w:tabs>
        <w:tab w:val="right" w:pos="10350"/>
      </w:tabs>
      <w:jc w:val="center"/>
      <w:rPr>
        <w:rFonts w:ascii="Times New Roman" w:hAnsi="Times New Roman" w:cs="Times New Roman"/>
        <w:b/>
        <w:bCs/>
        <w:sz w:val="28"/>
        <w:szCs w:val="28"/>
      </w:rPr>
    </w:pPr>
    <w:r w:rsidRPr="00560CEA">
      <w:rPr>
        <w:rFonts w:ascii="Times New Roman" w:hAnsi="Times New Roman" w:cs="Times New Roman"/>
        <w:b/>
        <w:bCs/>
        <w:sz w:val="28"/>
        <w:szCs w:val="28"/>
      </w:rPr>
      <w:t>Stan</w:t>
    </w:r>
    <w:r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560CEA">
      <w:rPr>
        <w:rFonts w:ascii="Times New Roman" w:hAnsi="Times New Roman" w:cs="Times New Roman"/>
        <w:b/>
        <w:bCs/>
        <w:sz w:val="28"/>
        <w:szCs w:val="28"/>
      </w:rPr>
      <w:t>Alhadeff</w:t>
    </w:r>
  </w:p>
  <w:p w14:paraId="28A90F73" w14:textId="77777777" w:rsidR="006659C1" w:rsidRPr="00DF5DF8" w:rsidRDefault="006659C1" w:rsidP="006659C1">
    <w:pPr>
      <w:pBdr>
        <w:bottom w:val="single" w:sz="4" w:space="1" w:color="auto"/>
      </w:pBdr>
      <w:tabs>
        <w:tab w:val="right" w:pos="10440"/>
      </w:tabs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  <w:spacing w:val="20"/>
      </w:rPr>
      <w:t xml:space="preserve">Atlanta, </w:t>
    </w:r>
    <w:r>
      <w:rPr>
        <w:rFonts w:ascii="Times New Roman" w:hAnsi="Times New Roman" w:cs="Times New Roman"/>
        <w:spacing w:val="20"/>
      </w:rPr>
      <w:t>GA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  <w:spacing w:val="20"/>
      </w:rPr>
      <w:t>(678) 596 - 0744</w:t>
    </w:r>
  </w:p>
  <w:p w14:paraId="78C271C3" w14:textId="77777777" w:rsidR="006659C1" w:rsidRPr="00DF5DF8" w:rsidRDefault="006659C1" w:rsidP="006659C1">
    <w:pPr>
      <w:pBdr>
        <w:bottom w:val="single" w:sz="4" w:space="1" w:color="auto"/>
      </w:pBdr>
      <w:tabs>
        <w:tab w:val="right" w:pos="10440"/>
      </w:tabs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</w:rPr>
      <w:t>https://www.linkedin.com/in/stanalhadeff/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</w:rPr>
      <w:t>Stan@bCFOforHire.com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B0FC" w14:textId="77777777" w:rsidR="00543222" w:rsidRPr="00DF5DF8" w:rsidRDefault="00543222" w:rsidP="00543222">
    <w:pPr>
      <w:tabs>
        <w:tab w:val="right" w:pos="10350"/>
      </w:tabs>
      <w:spacing w:line="276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60CEA">
      <w:rPr>
        <w:rFonts w:ascii="Times New Roman" w:hAnsi="Times New Roman" w:cs="Times New Roman"/>
        <w:b/>
        <w:bCs/>
        <w:sz w:val="28"/>
        <w:szCs w:val="28"/>
      </w:rPr>
      <w:t>Stan</w:t>
    </w:r>
    <w:r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560CEA">
      <w:rPr>
        <w:rFonts w:ascii="Times New Roman" w:hAnsi="Times New Roman" w:cs="Times New Roman"/>
        <w:b/>
        <w:bCs/>
        <w:sz w:val="28"/>
        <w:szCs w:val="28"/>
      </w:rPr>
      <w:t>Alhadeff</w:t>
    </w:r>
  </w:p>
  <w:p w14:paraId="41A8721D" w14:textId="77777777" w:rsidR="00543222" w:rsidRPr="00DF5DF8" w:rsidRDefault="00543222" w:rsidP="00543222">
    <w:pPr>
      <w:pBdr>
        <w:bottom w:val="single" w:sz="4" w:space="1" w:color="auto"/>
      </w:pBdr>
      <w:tabs>
        <w:tab w:val="right" w:pos="10440"/>
      </w:tabs>
      <w:spacing w:line="276" w:lineRule="auto"/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  <w:spacing w:val="20"/>
      </w:rPr>
      <w:t xml:space="preserve">Atlanta, </w:t>
    </w:r>
    <w:r>
      <w:rPr>
        <w:rFonts w:ascii="Times New Roman" w:hAnsi="Times New Roman" w:cs="Times New Roman"/>
        <w:spacing w:val="20"/>
      </w:rPr>
      <w:t>GA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  <w:spacing w:val="20"/>
      </w:rPr>
      <w:t>(678) 596 - 0744</w:t>
    </w:r>
  </w:p>
  <w:p w14:paraId="762E8FB5" w14:textId="795B64CD" w:rsidR="00543222" w:rsidRPr="00DF5DF8" w:rsidRDefault="00543222" w:rsidP="00543222">
    <w:pPr>
      <w:pBdr>
        <w:bottom w:val="single" w:sz="4" w:space="1" w:color="auto"/>
      </w:pBdr>
      <w:tabs>
        <w:tab w:val="right" w:pos="10440"/>
      </w:tabs>
      <w:spacing w:line="276" w:lineRule="auto"/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</w:rPr>
      <w:t>https://www.linkedin.com/in/stanalhadeff/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</w:rPr>
      <w:t>Stan@</w:t>
    </w:r>
    <w:r w:rsidR="00D57AFF">
      <w:rPr>
        <w:rFonts w:ascii="Times New Roman" w:hAnsi="Times New Roman" w:cs="Times New Roman"/>
      </w:rPr>
      <w:t>Business</w:t>
    </w:r>
    <w:r w:rsidRPr="007C76C6">
      <w:rPr>
        <w:rFonts w:ascii="Times New Roman" w:hAnsi="Times New Roman" w:cs="Times New Roman"/>
      </w:rPr>
      <w:t>CFOforHire.com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A13"/>
    <w:multiLevelType w:val="multilevel"/>
    <w:tmpl w:val="03064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54771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B78BB"/>
    <w:multiLevelType w:val="multilevel"/>
    <w:tmpl w:val="D9D8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6705C"/>
    <w:multiLevelType w:val="multilevel"/>
    <w:tmpl w:val="796A7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118EE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B08D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0E4A7C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65D40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C5AD2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D6D5B"/>
    <w:multiLevelType w:val="hybridMultilevel"/>
    <w:tmpl w:val="F31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702AA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9544A5"/>
    <w:multiLevelType w:val="hybridMultilevel"/>
    <w:tmpl w:val="66F65C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8001E"/>
    <w:multiLevelType w:val="multilevel"/>
    <w:tmpl w:val="732A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9D4E6A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F551D9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291721"/>
    <w:multiLevelType w:val="multilevel"/>
    <w:tmpl w:val="03D0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DA27716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B47188"/>
    <w:multiLevelType w:val="hybridMultilevel"/>
    <w:tmpl w:val="9CA27884"/>
    <w:lvl w:ilvl="0" w:tplc="5BAEA2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C777C"/>
    <w:multiLevelType w:val="hybridMultilevel"/>
    <w:tmpl w:val="33B4D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A534A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D35742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181592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B631F9"/>
    <w:multiLevelType w:val="multilevel"/>
    <w:tmpl w:val="B42A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BEC41A4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213198"/>
    <w:multiLevelType w:val="hybridMultilevel"/>
    <w:tmpl w:val="A106E2D6"/>
    <w:lvl w:ilvl="0" w:tplc="A81851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B0458F"/>
    <w:multiLevelType w:val="hybridMultilevel"/>
    <w:tmpl w:val="98A6A546"/>
    <w:lvl w:ilvl="0" w:tplc="1256DA88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CD1D42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DC5385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EE79DA"/>
    <w:multiLevelType w:val="hybridMultilevel"/>
    <w:tmpl w:val="09821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FD31CB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1425FE0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EA21C1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2E4707"/>
    <w:multiLevelType w:val="hybridMultilevel"/>
    <w:tmpl w:val="36B2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6D074D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4C703C7"/>
    <w:multiLevelType w:val="multilevel"/>
    <w:tmpl w:val="2EDA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52871A6"/>
    <w:multiLevelType w:val="multilevel"/>
    <w:tmpl w:val="69B2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53328CA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5496B61"/>
    <w:multiLevelType w:val="multilevel"/>
    <w:tmpl w:val="4A6E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82E712E"/>
    <w:multiLevelType w:val="multilevel"/>
    <w:tmpl w:val="79AE9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8846CBA"/>
    <w:multiLevelType w:val="hybridMultilevel"/>
    <w:tmpl w:val="09043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4510B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C0138D5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CED1F6D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E2B2860"/>
    <w:multiLevelType w:val="hybridMultilevel"/>
    <w:tmpl w:val="4140AF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9C50DF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3415A7B"/>
    <w:multiLevelType w:val="hybridMultilevel"/>
    <w:tmpl w:val="DC52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0D68E0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42214BC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4D863A1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8E41689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904523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A864314"/>
    <w:multiLevelType w:val="hybridMultilevel"/>
    <w:tmpl w:val="5CCC6B5C"/>
    <w:lvl w:ilvl="0" w:tplc="D5C2355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4C14710C"/>
    <w:multiLevelType w:val="hybridMultilevel"/>
    <w:tmpl w:val="05D6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07465A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D492455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E2C2BE7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F3F72BA"/>
    <w:multiLevelType w:val="hybridMultilevel"/>
    <w:tmpl w:val="4022A6CC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0"/>
      </w:rPr>
    </w:lvl>
    <w:lvl w:ilvl="1" w:tplc="0C0C0019">
      <w:start w:val="1"/>
      <w:numFmt w:val="lowerLetter"/>
      <w:lvlText w:val="%2."/>
      <w:lvlJc w:val="left"/>
      <w:pPr>
        <w:tabs>
          <w:tab w:val="num" w:pos="1301"/>
        </w:tabs>
        <w:ind w:left="1301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021"/>
        </w:tabs>
        <w:ind w:left="2021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</w:lvl>
  </w:abstractNum>
  <w:abstractNum w:abstractNumId="57" w15:restartNumberingAfterBreak="0">
    <w:nsid w:val="4F897587"/>
    <w:multiLevelType w:val="hybridMultilevel"/>
    <w:tmpl w:val="18B08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9E670F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1FD183F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42D7A69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4D24116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4EE6A77"/>
    <w:multiLevelType w:val="hybridMultilevel"/>
    <w:tmpl w:val="42FE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4F32875"/>
    <w:multiLevelType w:val="multilevel"/>
    <w:tmpl w:val="85660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64E4256"/>
    <w:multiLevelType w:val="multilevel"/>
    <w:tmpl w:val="4568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6C20694"/>
    <w:multiLevelType w:val="multilevel"/>
    <w:tmpl w:val="1A1A9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7A5203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8340BB0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8D4102C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90A245C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62277AD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68E13DE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9360DA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CCA4AE3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CD624A8"/>
    <w:multiLevelType w:val="hybridMultilevel"/>
    <w:tmpl w:val="E4B6A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EDE0F13"/>
    <w:multiLevelType w:val="multilevel"/>
    <w:tmpl w:val="14A8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52F66E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5981440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7C109FD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81E56EA"/>
    <w:multiLevelType w:val="multilevel"/>
    <w:tmpl w:val="4B9E6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8FA64F5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93A6F9F"/>
    <w:multiLevelType w:val="hybridMultilevel"/>
    <w:tmpl w:val="EE5AB5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A961A03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AD47C99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BAD669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D9E7149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E125478"/>
    <w:multiLevelType w:val="multilevel"/>
    <w:tmpl w:val="B16A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F867B2B"/>
    <w:multiLevelType w:val="multilevel"/>
    <w:tmpl w:val="CA78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263804">
    <w:abstractNumId w:val="56"/>
  </w:num>
  <w:num w:numId="2" w16cid:durableId="315687754">
    <w:abstractNumId w:val="24"/>
  </w:num>
  <w:num w:numId="3" w16cid:durableId="1311054472">
    <w:abstractNumId w:val="25"/>
  </w:num>
  <w:num w:numId="4" w16cid:durableId="481699622">
    <w:abstractNumId w:val="17"/>
  </w:num>
  <w:num w:numId="5" w16cid:durableId="724107415">
    <w:abstractNumId w:val="51"/>
  </w:num>
  <w:num w:numId="6" w16cid:durableId="371998550">
    <w:abstractNumId w:val="9"/>
  </w:num>
  <w:num w:numId="7" w16cid:durableId="314071278">
    <w:abstractNumId w:val="74"/>
  </w:num>
  <w:num w:numId="8" w16cid:durableId="335963737">
    <w:abstractNumId w:val="62"/>
  </w:num>
  <w:num w:numId="9" w16cid:durableId="912206754">
    <w:abstractNumId w:val="81"/>
  </w:num>
  <w:num w:numId="10" w16cid:durableId="1687437025">
    <w:abstractNumId w:val="39"/>
  </w:num>
  <w:num w:numId="11" w16cid:durableId="271596973">
    <w:abstractNumId w:val="32"/>
  </w:num>
  <w:num w:numId="12" w16cid:durableId="1284313859">
    <w:abstractNumId w:val="52"/>
  </w:num>
  <w:num w:numId="13" w16cid:durableId="1159730482">
    <w:abstractNumId w:val="45"/>
  </w:num>
  <w:num w:numId="14" w16cid:durableId="1157260956">
    <w:abstractNumId w:val="11"/>
  </w:num>
  <w:num w:numId="15" w16cid:durableId="892735751">
    <w:abstractNumId w:val="43"/>
  </w:num>
  <w:num w:numId="16" w16cid:durableId="964389522">
    <w:abstractNumId w:val="28"/>
  </w:num>
  <w:num w:numId="17" w16cid:durableId="204102838">
    <w:abstractNumId w:val="18"/>
  </w:num>
  <w:num w:numId="18" w16cid:durableId="1743526006">
    <w:abstractNumId w:val="57"/>
  </w:num>
  <w:num w:numId="19" w16cid:durableId="1378430804">
    <w:abstractNumId w:val="2"/>
  </w:num>
  <w:num w:numId="20" w16cid:durableId="1983192944">
    <w:abstractNumId w:val="85"/>
  </w:num>
  <w:num w:numId="21" w16cid:durableId="657001383">
    <w:abstractNumId w:val="64"/>
  </w:num>
  <w:num w:numId="22" w16cid:durableId="1469398798">
    <w:abstractNumId w:val="46"/>
  </w:num>
  <w:num w:numId="23" w16cid:durableId="709574213">
    <w:abstractNumId w:val="23"/>
  </w:num>
  <w:num w:numId="24" w16cid:durableId="1572351764">
    <w:abstractNumId w:val="67"/>
  </w:num>
  <w:num w:numId="25" w16cid:durableId="1680542650">
    <w:abstractNumId w:val="4"/>
  </w:num>
  <w:num w:numId="26" w16cid:durableId="980037143">
    <w:abstractNumId w:val="72"/>
  </w:num>
  <w:num w:numId="27" w16cid:durableId="1894459764">
    <w:abstractNumId w:val="78"/>
  </w:num>
  <w:num w:numId="28" w16cid:durableId="142548037">
    <w:abstractNumId w:val="55"/>
  </w:num>
  <w:num w:numId="29" w16cid:durableId="269554479">
    <w:abstractNumId w:val="38"/>
  </w:num>
  <w:num w:numId="30" w16cid:durableId="1231160847">
    <w:abstractNumId w:val="29"/>
  </w:num>
  <w:num w:numId="31" w16cid:durableId="524712679">
    <w:abstractNumId w:val="53"/>
  </w:num>
  <w:num w:numId="32" w16cid:durableId="1757701895">
    <w:abstractNumId w:val="50"/>
  </w:num>
  <w:num w:numId="33" w16cid:durableId="820542530">
    <w:abstractNumId w:val="59"/>
  </w:num>
  <w:num w:numId="34" w16cid:durableId="100298284">
    <w:abstractNumId w:val="61"/>
  </w:num>
  <w:num w:numId="35" w16cid:durableId="90200867">
    <w:abstractNumId w:val="6"/>
  </w:num>
  <w:num w:numId="36" w16cid:durableId="1195339500">
    <w:abstractNumId w:val="22"/>
  </w:num>
  <w:num w:numId="37" w16cid:durableId="187566161">
    <w:abstractNumId w:val="12"/>
  </w:num>
  <w:num w:numId="38" w16cid:durableId="872310521">
    <w:abstractNumId w:val="19"/>
  </w:num>
  <w:num w:numId="39" w16cid:durableId="1163592026">
    <w:abstractNumId w:val="49"/>
  </w:num>
  <w:num w:numId="40" w16cid:durableId="1191407939">
    <w:abstractNumId w:val="86"/>
  </w:num>
  <w:num w:numId="41" w16cid:durableId="1410345066">
    <w:abstractNumId w:val="75"/>
  </w:num>
  <w:num w:numId="42" w16cid:durableId="656686030">
    <w:abstractNumId w:val="84"/>
  </w:num>
  <w:num w:numId="43" w16cid:durableId="263921775">
    <w:abstractNumId w:val="5"/>
  </w:num>
  <w:num w:numId="44" w16cid:durableId="1154368848">
    <w:abstractNumId w:val="60"/>
  </w:num>
  <w:num w:numId="45" w16cid:durableId="1450516909">
    <w:abstractNumId w:val="26"/>
  </w:num>
  <w:num w:numId="46" w16cid:durableId="488136758">
    <w:abstractNumId w:val="47"/>
  </w:num>
  <w:num w:numId="47" w16cid:durableId="606040363">
    <w:abstractNumId w:val="58"/>
  </w:num>
  <w:num w:numId="48" w16cid:durableId="11760689">
    <w:abstractNumId w:val="44"/>
  </w:num>
  <w:num w:numId="49" w16cid:durableId="992874562">
    <w:abstractNumId w:val="7"/>
  </w:num>
  <w:num w:numId="50" w16cid:durableId="758018568">
    <w:abstractNumId w:val="63"/>
  </w:num>
  <w:num w:numId="51" w16cid:durableId="149753212">
    <w:abstractNumId w:val="87"/>
  </w:num>
  <w:num w:numId="52" w16cid:durableId="1381438904">
    <w:abstractNumId w:val="68"/>
  </w:num>
  <w:num w:numId="53" w16cid:durableId="2029020650">
    <w:abstractNumId w:val="13"/>
  </w:num>
  <w:num w:numId="54" w16cid:durableId="2049448153">
    <w:abstractNumId w:val="80"/>
  </w:num>
  <w:num w:numId="55" w16cid:durableId="1510676527">
    <w:abstractNumId w:val="76"/>
  </w:num>
  <w:num w:numId="56" w16cid:durableId="323709132">
    <w:abstractNumId w:val="16"/>
  </w:num>
  <w:num w:numId="57" w16cid:durableId="270088248">
    <w:abstractNumId w:val="73"/>
  </w:num>
  <w:num w:numId="58" w16cid:durableId="1183474784">
    <w:abstractNumId w:val="34"/>
  </w:num>
  <w:num w:numId="59" w16cid:durableId="1863713170">
    <w:abstractNumId w:val="3"/>
  </w:num>
  <w:num w:numId="60" w16cid:durableId="1042364863">
    <w:abstractNumId w:val="21"/>
  </w:num>
  <w:num w:numId="61" w16cid:durableId="2123381171">
    <w:abstractNumId w:val="69"/>
  </w:num>
  <w:num w:numId="62" w16cid:durableId="2061245775">
    <w:abstractNumId w:val="14"/>
  </w:num>
  <w:num w:numId="63" w16cid:durableId="503056100">
    <w:abstractNumId w:val="8"/>
  </w:num>
  <w:num w:numId="64" w16cid:durableId="1990942076">
    <w:abstractNumId w:val="33"/>
  </w:num>
  <w:num w:numId="65" w16cid:durableId="2084835084">
    <w:abstractNumId w:val="35"/>
  </w:num>
  <w:num w:numId="66" w16cid:durableId="387533458">
    <w:abstractNumId w:val="0"/>
  </w:num>
  <w:num w:numId="67" w16cid:durableId="1690058837">
    <w:abstractNumId w:val="27"/>
  </w:num>
  <w:num w:numId="68" w16cid:durableId="1430661188">
    <w:abstractNumId w:val="70"/>
  </w:num>
  <w:num w:numId="69" w16cid:durableId="1830751457">
    <w:abstractNumId w:val="42"/>
  </w:num>
  <w:num w:numId="70" w16cid:durableId="725959092">
    <w:abstractNumId w:val="71"/>
  </w:num>
  <w:num w:numId="71" w16cid:durableId="571895406">
    <w:abstractNumId w:val="30"/>
  </w:num>
  <w:num w:numId="72" w16cid:durableId="18940687">
    <w:abstractNumId w:val="83"/>
  </w:num>
  <w:num w:numId="73" w16cid:durableId="1827162495">
    <w:abstractNumId w:val="37"/>
  </w:num>
  <w:num w:numId="74" w16cid:durableId="1781561857">
    <w:abstractNumId w:val="65"/>
  </w:num>
  <w:num w:numId="75" w16cid:durableId="2145922285">
    <w:abstractNumId w:val="41"/>
  </w:num>
  <w:num w:numId="76" w16cid:durableId="1337537003">
    <w:abstractNumId w:val="31"/>
  </w:num>
  <w:num w:numId="77" w16cid:durableId="457724910">
    <w:abstractNumId w:val="1"/>
  </w:num>
  <w:num w:numId="78" w16cid:durableId="579994969">
    <w:abstractNumId w:val="48"/>
  </w:num>
  <w:num w:numId="79" w16cid:durableId="1870605089">
    <w:abstractNumId w:val="54"/>
  </w:num>
  <w:num w:numId="80" w16cid:durableId="382486760">
    <w:abstractNumId w:val="20"/>
  </w:num>
  <w:num w:numId="81" w16cid:durableId="64692175">
    <w:abstractNumId w:val="15"/>
  </w:num>
  <w:num w:numId="82" w16cid:durableId="556357483">
    <w:abstractNumId w:val="79"/>
  </w:num>
  <w:num w:numId="83" w16cid:durableId="1129860392">
    <w:abstractNumId w:val="40"/>
  </w:num>
  <w:num w:numId="84" w16cid:durableId="32926095">
    <w:abstractNumId w:val="66"/>
  </w:num>
  <w:num w:numId="85" w16cid:durableId="696076520">
    <w:abstractNumId w:val="36"/>
  </w:num>
  <w:num w:numId="86" w16cid:durableId="1585914274">
    <w:abstractNumId w:val="77"/>
  </w:num>
  <w:num w:numId="87" w16cid:durableId="2074113445">
    <w:abstractNumId w:val="10"/>
  </w:num>
  <w:num w:numId="88" w16cid:durableId="2076707476">
    <w:abstractNumId w:val="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G2MDA3NzIyNTM3NTRU0lEKTi0uzszPAymwqAUAp1nyZSwAAAA="/>
  </w:docVars>
  <w:rsids>
    <w:rsidRoot w:val="00995536"/>
    <w:rsid w:val="00001B9B"/>
    <w:rsid w:val="00001BDC"/>
    <w:rsid w:val="00001CCE"/>
    <w:rsid w:val="00001E58"/>
    <w:rsid w:val="0000790E"/>
    <w:rsid w:val="000108E0"/>
    <w:rsid w:val="000110CE"/>
    <w:rsid w:val="00011921"/>
    <w:rsid w:val="00012A0F"/>
    <w:rsid w:val="000133B5"/>
    <w:rsid w:val="00014682"/>
    <w:rsid w:val="00015CD5"/>
    <w:rsid w:val="0001787C"/>
    <w:rsid w:val="00017B91"/>
    <w:rsid w:val="000203BF"/>
    <w:rsid w:val="00021AB0"/>
    <w:rsid w:val="00024076"/>
    <w:rsid w:val="00025400"/>
    <w:rsid w:val="00025484"/>
    <w:rsid w:val="00026147"/>
    <w:rsid w:val="000300CC"/>
    <w:rsid w:val="000329DF"/>
    <w:rsid w:val="00032ACD"/>
    <w:rsid w:val="000354F0"/>
    <w:rsid w:val="0003644F"/>
    <w:rsid w:val="00037012"/>
    <w:rsid w:val="0003790A"/>
    <w:rsid w:val="00037C95"/>
    <w:rsid w:val="00037F2F"/>
    <w:rsid w:val="000400D8"/>
    <w:rsid w:val="00040986"/>
    <w:rsid w:val="00040F9B"/>
    <w:rsid w:val="000413C4"/>
    <w:rsid w:val="00043ACB"/>
    <w:rsid w:val="00043BBF"/>
    <w:rsid w:val="00044A64"/>
    <w:rsid w:val="00044EDC"/>
    <w:rsid w:val="0004520B"/>
    <w:rsid w:val="00045CBE"/>
    <w:rsid w:val="00046900"/>
    <w:rsid w:val="00046C86"/>
    <w:rsid w:val="00047088"/>
    <w:rsid w:val="00047225"/>
    <w:rsid w:val="0004772E"/>
    <w:rsid w:val="00050FE8"/>
    <w:rsid w:val="00051FAD"/>
    <w:rsid w:val="00052509"/>
    <w:rsid w:val="000572DD"/>
    <w:rsid w:val="00060717"/>
    <w:rsid w:val="0006254C"/>
    <w:rsid w:val="000628AB"/>
    <w:rsid w:val="00063132"/>
    <w:rsid w:val="000634D5"/>
    <w:rsid w:val="00063628"/>
    <w:rsid w:val="00063744"/>
    <w:rsid w:val="000643C3"/>
    <w:rsid w:val="00067717"/>
    <w:rsid w:val="0007033E"/>
    <w:rsid w:val="000710D6"/>
    <w:rsid w:val="0007681F"/>
    <w:rsid w:val="000813CC"/>
    <w:rsid w:val="0008235E"/>
    <w:rsid w:val="00084E9D"/>
    <w:rsid w:val="00084EBF"/>
    <w:rsid w:val="0008504F"/>
    <w:rsid w:val="00085565"/>
    <w:rsid w:val="00087F1A"/>
    <w:rsid w:val="00087FDE"/>
    <w:rsid w:val="0009018A"/>
    <w:rsid w:val="00091A0C"/>
    <w:rsid w:val="00092C8E"/>
    <w:rsid w:val="000940E2"/>
    <w:rsid w:val="00095E61"/>
    <w:rsid w:val="000968A3"/>
    <w:rsid w:val="00096F51"/>
    <w:rsid w:val="000A05F2"/>
    <w:rsid w:val="000A1806"/>
    <w:rsid w:val="000A2EC6"/>
    <w:rsid w:val="000A4313"/>
    <w:rsid w:val="000A53BF"/>
    <w:rsid w:val="000A54E5"/>
    <w:rsid w:val="000A5CEE"/>
    <w:rsid w:val="000A705A"/>
    <w:rsid w:val="000A715E"/>
    <w:rsid w:val="000A7920"/>
    <w:rsid w:val="000B3D2E"/>
    <w:rsid w:val="000B49AA"/>
    <w:rsid w:val="000B4E84"/>
    <w:rsid w:val="000B7CA3"/>
    <w:rsid w:val="000C0A45"/>
    <w:rsid w:val="000C1312"/>
    <w:rsid w:val="000C375E"/>
    <w:rsid w:val="000C4D1E"/>
    <w:rsid w:val="000C5C66"/>
    <w:rsid w:val="000C6F09"/>
    <w:rsid w:val="000D0E53"/>
    <w:rsid w:val="000D266C"/>
    <w:rsid w:val="000D2C28"/>
    <w:rsid w:val="000D2D8A"/>
    <w:rsid w:val="000D459F"/>
    <w:rsid w:val="000D477E"/>
    <w:rsid w:val="000D4C7E"/>
    <w:rsid w:val="000D5139"/>
    <w:rsid w:val="000D6BFD"/>
    <w:rsid w:val="000D6D43"/>
    <w:rsid w:val="000E2326"/>
    <w:rsid w:val="000E39D3"/>
    <w:rsid w:val="000E42AD"/>
    <w:rsid w:val="000E4FD3"/>
    <w:rsid w:val="000E631B"/>
    <w:rsid w:val="000E672A"/>
    <w:rsid w:val="000E6EA2"/>
    <w:rsid w:val="000E704A"/>
    <w:rsid w:val="000E7F2A"/>
    <w:rsid w:val="000F1E8A"/>
    <w:rsid w:val="000F3071"/>
    <w:rsid w:val="000F3F52"/>
    <w:rsid w:val="000F486B"/>
    <w:rsid w:val="000F4F7A"/>
    <w:rsid w:val="000F5EB5"/>
    <w:rsid w:val="000F6FF4"/>
    <w:rsid w:val="0010220C"/>
    <w:rsid w:val="001051A5"/>
    <w:rsid w:val="00105CB7"/>
    <w:rsid w:val="00107426"/>
    <w:rsid w:val="00107E21"/>
    <w:rsid w:val="001102E1"/>
    <w:rsid w:val="00111951"/>
    <w:rsid w:val="00114173"/>
    <w:rsid w:val="001149BF"/>
    <w:rsid w:val="00115201"/>
    <w:rsid w:val="00115ECA"/>
    <w:rsid w:val="001160A4"/>
    <w:rsid w:val="00116191"/>
    <w:rsid w:val="00116313"/>
    <w:rsid w:val="00117C80"/>
    <w:rsid w:val="0012011C"/>
    <w:rsid w:val="00120137"/>
    <w:rsid w:val="00120A59"/>
    <w:rsid w:val="00120F03"/>
    <w:rsid w:val="00122E26"/>
    <w:rsid w:val="00122EE7"/>
    <w:rsid w:val="00123A54"/>
    <w:rsid w:val="00127D94"/>
    <w:rsid w:val="0013328D"/>
    <w:rsid w:val="00133DFA"/>
    <w:rsid w:val="00135A79"/>
    <w:rsid w:val="001408F6"/>
    <w:rsid w:val="00141B1B"/>
    <w:rsid w:val="00143F76"/>
    <w:rsid w:val="00144045"/>
    <w:rsid w:val="00151610"/>
    <w:rsid w:val="00151692"/>
    <w:rsid w:val="00152ED9"/>
    <w:rsid w:val="00152EDA"/>
    <w:rsid w:val="00154BE4"/>
    <w:rsid w:val="0015699B"/>
    <w:rsid w:val="001572F4"/>
    <w:rsid w:val="0016095C"/>
    <w:rsid w:val="00160E5E"/>
    <w:rsid w:val="001612A4"/>
    <w:rsid w:val="00163502"/>
    <w:rsid w:val="00165F02"/>
    <w:rsid w:val="00165F1D"/>
    <w:rsid w:val="00166A68"/>
    <w:rsid w:val="00166D7C"/>
    <w:rsid w:val="001712BA"/>
    <w:rsid w:val="00172206"/>
    <w:rsid w:val="00172557"/>
    <w:rsid w:val="00172EAC"/>
    <w:rsid w:val="00175655"/>
    <w:rsid w:val="001758B9"/>
    <w:rsid w:val="00175BA5"/>
    <w:rsid w:val="00177122"/>
    <w:rsid w:val="001802A3"/>
    <w:rsid w:val="00180D92"/>
    <w:rsid w:val="001823AF"/>
    <w:rsid w:val="00182626"/>
    <w:rsid w:val="00183910"/>
    <w:rsid w:val="0018495A"/>
    <w:rsid w:val="00186ED3"/>
    <w:rsid w:val="00187F37"/>
    <w:rsid w:val="001910AD"/>
    <w:rsid w:val="0019151C"/>
    <w:rsid w:val="001919CF"/>
    <w:rsid w:val="00192899"/>
    <w:rsid w:val="00193631"/>
    <w:rsid w:val="00194A3D"/>
    <w:rsid w:val="001951C7"/>
    <w:rsid w:val="001A0667"/>
    <w:rsid w:val="001A0FEA"/>
    <w:rsid w:val="001A19E1"/>
    <w:rsid w:val="001A212A"/>
    <w:rsid w:val="001A3A76"/>
    <w:rsid w:val="001A3E7A"/>
    <w:rsid w:val="001A69AC"/>
    <w:rsid w:val="001A6B8B"/>
    <w:rsid w:val="001A733C"/>
    <w:rsid w:val="001A74E1"/>
    <w:rsid w:val="001B0D6C"/>
    <w:rsid w:val="001B131C"/>
    <w:rsid w:val="001B47E6"/>
    <w:rsid w:val="001B4C15"/>
    <w:rsid w:val="001B69EF"/>
    <w:rsid w:val="001B6D36"/>
    <w:rsid w:val="001B785C"/>
    <w:rsid w:val="001B7F07"/>
    <w:rsid w:val="001C020B"/>
    <w:rsid w:val="001C099E"/>
    <w:rsid w:val="001C0C9E"/>
    <w:rsid w:val="001C19B4"/>
    <w:rsid w:val="001C25DA"/>
    <w:rsid w:val="001C3D2F"/>
    <w:rsid w:val="001C3E84"/>
    <w:rsid w:val="001C4BFD"/>
    <w:rsid w:val="001C4C28"/>
    <w:rsid w:val="001C5E18"/>
    <w:rsid w:val="001C5FC1"/>
    <w:rsid w:val="001D11DE"/>
    <w:rsid w:val="001D13CE"/>
    <w:rsid w:val="001D25B4"/>
    <w:rsid w:val="001D3233"/>
    <w:rsid w:val="001D360D"/>
    <w:rsid w:val="001D4B9D"/>
    <w:rsid w:val="001D5307"/>
    <w:rsid w:val="001D61EB"/>
    <w:rsid w:val="001D6E71"/>
    <w:rsid w:val="001D6FBD"/>
    <w:rsid w:val="001E09F4"/>
    <w:rsid w:val="001E27E4"/>
    <w:rsid w:val="001E2859"/>
    <w:rsid w:val="001E4E70"/>
    <w:rsid w:val="001E56C4"/>
    <w:rsid w:val="001E58FB"/>
    <w:rsid w:val="001E738E"/>
    <w:rsid w:val="001F0B51"/>
    <w:rsid w:val="001F0F2B"/>
    <w:rsid w:val="001F142D"/>
    <w:rsid w:val="001F5EF1"/>
    <w:rsid w:val="001F6D1F"/>
    <w:rsid w:val="001F6DFF"/>
    <w:rsid w:val="001F7797"/>
    <w:rsid w:val="00200286"/>
    <w:rsid w:val="0020191B"/>
    <w:rsid w:val="00201C9B"/>
    <w:rsid w:val="00202202"/>
    <w:rsid w:val="00202828"/>
    <w:rsid w:val="0020295E"/>
    <w:rsid w:val="00202E8F"/>
    <w:rsid w:val="002039E1"/>
    <w:rsid w:val="00203E27"/>
    <w:rsid w:val="00204828"/>
    <w:rsid w:val="002050C6"/>
    <w:rsid w:val="00205454"/>
    <w:rsid w:val="00205A2A"/>
    <w:rsid w:val="00206231"/>
    <w:rsid w:val="002065CF"/>
    <w:rsid w:val="00206786"/>
    <w:rsid w:val="00207FEC"/>
    <w:rsid w:val="00211767"/>
    <w:rsid w:val="00211DBA"/>
    <w:rsid w:val="0021203B"/>
    <w:rsid w:val="002133F3"/>
    <w:rsid w:val="002161D8"/>
    <w:rsid w:val="00216E48"/>
    <w:rsid w:val="0021748D"/>
    <w:rsid w:val="00221416"/>
    <w:rsid w:val="00225004"/>
    <w:rsid w:val="002252C1"/>
    <w:rsid w:val="00225601"/>
    <w:rsid w:val="0022644E"/>
    <w:rsid w:val="00227050"/>
    <w:rsid w:val="00230596"/>
    <w:rsid w:val="00232C43"/>
    <w:rsid w:val="00234234"/>
    <w:rsid w:val="00234DC6"/>
    <w:rsid w:val="0023544B"/>
    <w:rsid w:val="002377A5"/>
    <w:rsid w:val="00237D90"/>
    <w:rsid w:val="00240BA7"/>
    <w:rsid w:val="00240BBE"/>
    <w:rsid w:val="00244D40"/>
    <w:rsid w:val="0024508D"/>
    <w:rsid w:val="00246381"/>
    <w:rsid w:val="002466D1"/>
    <w:rsid w:val="00246CE6"/>
    <w:rsid w:val="002518F7"/>
    <w:rsid w:val="0025437F"/>
    <w:rsid w:val="0025492C"/>
    <w:rsid w:val="00254C49"/>
    <w:rsid w:val="002553E9"/>
    <w:rsid w:val="00256108"/>
    <w:rsid w:val="002565ED"/>
    <w:rsid w:val="00262BBC"/>
    <w:rsid w:val="00262EBE"/>
    <w:rsid w:val="002721DE"/>
    <w:rsid w:val="00272DAD"/>
    <w:rsid w:val="00272DC2"/>
    <w:rsid w:val="00275C6C"/>
    <w:rsid w:val="002762FE"/>
    <w:rsid w:val="002801CB"/>
    <w:rsid w:val="00281B06"/>
    <w:rsid w:val="0028302B"/>
    <w:rsid w:val="00284224"/>
    <w:rsid w:val="002847BE"/>
    <w:rsid w:val="002871BD"/>
    <w:rsid w:val="002904EB"/>
    <w:rsid w:val="00291950"/>
    <w:rsid w:val="002934D5"/>
    <w:rsid w:val="0029376B"/>
    <w:rsid w:val="002963D7"/>
    <w:rsid w:val="00296FFD"/>
    <w:rsid w:val="002A0B21"/>
    <w:rsid w:val="002A0D15"/>
    <w:rsid w:val="002A1AB2"/>
    <w:rsid w:val="002A25F3"/>
    <w:rsid w:val="002A2A26"/>
    <w:rsid w:val="002A32D7"/>
    <w:rsid w:val="002A3D87"/>
    <w:rsid w:val="002A4CFE"/>
    <w:rsid w:val="002A5DE9"/>
    <w:rsid w:val="002A6B39"/>
    <w:rsid w:val="002A6B4E"/>
    <w:rsid w:val="002A6DF7"/>
    <w:rsid w:val="002A72E4"/>
    <w:rsid w:val="002B07CA"/>
    <w:rsid w:val="002B080F"/>
    <w:rsid w:val="002B0AF2"/>
    <w:rsid w:val="002B162D"/>
    <w:rsid w:val="002B243C"/>
    <w:rsid w:val="002B39C2"/>
    <w:rsid w:val="002B3BD8"/>
    <w:rsid w:val="002B492C"/>
    <w:rsid w:val="002B54A2"/>
    <w:rsid w:val="002B6400"/>
    <w:rsid w:val="002B6AEE"/>
    <w:rsid w:val="002C202B"/>
    <w:rsid w:val="002C31FD"/>
    <w:rsid w:val="002C3BED"/>
    <w:rsid w:val="002C4FC0"/>
    <w:rsid w:val="002C63E4"/>
    <w:rsid w:val="002C7073"/>
    <w:rsid w:val="002C7BDC"/>
    <w:rsid w:val="002D0669"/>
    <w:rsid w:val="002D5EC2"/>
    <w:rsid w:val="002D6951"/>
    <w:rsid w:val="002D7EC5"/>
    <w:rsid w:val="002E0A2F"/>
    <w:rsid w:val="002E13B9"/>
    <w:rsid w:val="002E2061"/>
    <w:rsid w:val="002E3D4D"/>
    <w:rsid w:val="002E53E3"/>
    <w:rsid w:val="002E60DD"/>
    <w:rsid w:val="002F1327"/>
    <w:rsid w:val="002F1368"/>
    <w:rsid w:val="002F49AB"/>
    <w:rsid w:val="002F6130"/>
    <w:rsid w:val="00300BEA"/>
    <w:rsid w:val="00300C09"/>
    <w:rsid w:val="003013EA"/>
    <w:rsid w:val="00301CD5"/>
    <w:rsid w:val="003028C4"/>
    <w:rsid w:val="0030310A"/>
    <w:rsid w:val="0030398A"/>
    <w:rsid w:val="00303FF2"/>
    <w:rsid w:val="0030443E"/>
    <w:rsid w:val="003051E0"/>
    <w:rsid w:val="003057B5"/>
    <w:rsid w:val="00305A65"/>
    <w:rsid w:val="00306409"/>
    <w:rsid w:val="00306B3C"/>
    <w:rsid w:val="0031000F"/>
    <w:rsid w:val="00310DAE"/>
    <w:rsid w:val="00310DF0"/>
    <w:rsid w:val="00311E49"/>
    <w:rsid w:val="0031391D"/>
    <w:rsid w:val="00314CA5"/>
    <w:rsid w:val="00317E6E"/>
    <w:rsid w:val="003208B5"/>
    <w:rsid w:val="0032180D"/>
    <w:rsid w:val="00322363"/>
    <w:rsid w:val="003226B6"/>
    <w:rsid w:val="00322827"/>
    <w:rsid w:val="00322E0A"/>
    <w:rsid w:val="00323E65"/>
    <w:rsid w:val="00325184"/>
    <w:rsid w:val="003257BA"/>
    <w:rsid w:val="00325E34"/>
    <w:rsid w:val="003262D4"/>
    <w:rsid w:val="003306D4"/>
    <w:rsid w:val="00330D46"/>
    <w:rsid w:val="0033296C"/>
    <w:rsid w:val="00332A17"/>
    <w:rsid w:val="0033493D"/>
    <w:rsid w:val="00336792"/>
    <w:rsid w:val="00336B2D"/>
    <w:rsid w:val="00336F89"/>
    <w:rsid w:val="003373A3"/>
    <w:rsid w:val="00337827"/>
    <w:rsid w:val="003409B7"/>
    <w:rsid w:val="003427C8"/>
    <w:rsid w:val="003435DF"/>
    <w:rsid w:val="0034435C"/>
    <w:rsid w:val="003449F1"/>
    <w:rsid w:val="00344A8D"/>
    <w:rsid w:val="0034568B"/>
    <w:rsid w:val="0034597E"/>
    <w:rsid w:val="00345B5E"/>
    <w:rsid w:val="0034703B"/>
    <w:rsid w:val="00351932"/>
    <w:rsid w:val="00352EFE"/>
    <w:rsid w:val="003537D4"/>
    <w:rsid w:val="0035785A"/>
    <w:rsid w:val="00360D4F"/>
    <w:rsid w:val="003638B4"/>
    <w:rsid w:val="00365E0C"/>
    <w:rsid w:val="0036661F"/>
    <w:rsid w:val="0036727C"/>
    <w:rsid w:val="00367802"/>
    <w:rsid w:val="00367ADE"/>
    <w:rsid w:val="0037287E"/>
    <w:rsid w:val="00373784"/>
    <w:rsid w:val="00373BC4"/>
    <w:rsid w:val="003763DB"/>
    <w:rsid w:val="00376B09"/>
    <w:rsid w:val="00376B66"/>
    <w:rsid w:val="003770E5"/>
    <w:rsid w:val="00381728"/>
    <w:rsid w:val="003846CD"/>
    <w:rsid w:val="003849D6"/>
    <w:rsid w:val="003857FB"/>
    <w:rsid w:val="00386E50"/>
    <w:rsid w:val="0039069E"/>
    <w:rsid w:val="003909A0"/>
    <w:rsid w:val="003917F7"/>
    <w:rsid w:val="0039228A"/>
    <w:rsid w:val="00393342"/>
    <w:rsid w:val="0039418E"/>
    <w:rsid w:val="003948FC"/>
    <w:rsid w:val="00394E4B"/>
    <w:rsid w:val="0039533A"/>
    <w:rsid w:val="00397A29"/>
    <w:rsid w:val="00397BE1"/>
    <w:rsid w:val="003A4E9A"/>
    <w:rsid w:val="003A6F51"/>
    <w:rsid w:val="003A7932"/>
    <w:rsid w:val="003B01ED"/>
    <w:rsid w:val="003B659F"/>
    <w:rsid w:val="003B7013"/>
    <w:rsid w:val="003C029A"/>
    <w:rsid w:val="003C1138"/>
    <w:rsid w:val="003C163E"/>
    <w:rsid w:val="003C34A8"/>
    <w:rsid w:val="003C377E"/>
    <w:rsid w:val="003C5775"/>
    <w:rsid w:val="003C6584"/>
    <w:rsid w:val="003C6FDB"/>
    <w:rsid w:val="003C7784"/>
    <w:rsid w:val="003C7A82"/>
    <w:rsid w:val="003D0F83"/>
    <w:rsid w:val="003D1459"/>
    <w:rsid w:val="003D3C3A"/>
    <w:rsid w:val="003D4493"/>
    <w:rsid w:val="003D4526"/>
    <w:rsid w:val="003D5B8E"/>
    <w:rsid w:val="003E0102"/>
    <w:rsid w:val="003E0648"/>
    <w:rsid w:val="003E0D60"/>
    <w:rsid w:val="003E2265"/>
    <w:rsid w:val="003E5AA2"/>
    <w:rsid w:val="003F071A"/>
    <w:rsid w:val="003F14F0"/>
    <w:rsid w:val="003F1984"/>
    <w:rsid w:val="003F2356"/>
    <w:rsid w:val="003F2791"/>
    <w:rsid w:val="003F2E75"/>
    <w:rsid w:val="003F33D3"/>
    <w:rsid w:val="003F3F2E"/>
    <w:rsid w:val="003F49B8"/>
    <w:rsid w:val="003F514D"/>
    <w:rsid w:val="003F6411"/>
    <w:rsid w:val="003F657F"/>
    <w:rsid w:val="003F6B22"/>
    <w:rsid w:val="003F6EDE"/>
    <w:rsid w:val="003F7DC2"/>
    <w:rsid w:val="00400938"/>
    <w:rsid w:val="00403B24"/>
    <w:rsid w:val="0040779F"/>
    <w:rsid w:val="00410BA1"/>
    <w:rsid w:val="0041441E"/>
    <w:rsid w:val="00416691"/>
    <w:rsid w:val="00417A5C"/>
    <w:rsid w:val="00417C18"/>
    <w:rsid w:val="00420313"/>
    <w:rsid w:val="0042034E"/>
    <w:rsid w:val="00420BB0"/>
    <w:rsid w:val="0042479A"/>
    <w:rsid w:val="0042628F"/>
    <w:rsid w:val="00427ECD"/>
    <w:rsid w:val="00431390"/>
    <w:rsid w:val="004319EC"/>
    <w:rsid w:val="00432560"/>
    <w:rsid w:val="0043260A"/>
    <w:rsid w:val="00433705"/>
    <w:rsid w:val="00436D79"/>
    <w:rsid w:val="00437416"/>
    <w:rsid w:val="00437EF8"/>
    <w:rsid w:val="00437F6B"/>
    <w:rsid w:val="00442F56"/>
    <w:rsid w:val="00443116"/>
    <w:rsid w:val="0044455E"/>
    <w:rsid w:val="004448D8"/>
    <w:rsid w:val="0044653E"/>
    <w:rsid w:val="00446F21"/>
    <w:rsid w:val="004502C9"/>
    <w:rsid w:val="00450714"/>
    <w:rsid w:val="00451306"/>
    <w:rsid w:val="004515DD"/>
    <w:rsid w:val="004516A6"/>
    <w:rsid w:val="00452104"/>
    <w:rsid w:val="00453C32"/>
    <w:rsid w:val="00453C4C"/>
    <w:rsid w:val="00454965"/>
    <w:rsid w:val="004550EA"/>
    <w:rsid w:val="00460080"/>
    <w:rsid w:val="0046095E"/>
    <w:rsid w:val="004637C2"/>
    <w:rsid w:val="0046492C"/>
    <w:rsid w:val="0046577B"/>
    <w:rsid w:val="00465AE1"/>
    <w:rsid w:val="00474218"/>
    <w:rsid w:val="004747EE"/>
    <w:rsid w:val="00474D43"/>
    <w:rsid w:val="00474EC7"/>
    <w:rsid w:val="00476371"/>
    <w:rsid w:val="004767E8"/>
    <w:rsid w:val="00476DF3"/>
    <w:rsid w:val="00477424"/>
    <w:rsid w:val="00481933"/>
    <w:rsid w:val="00481F6F"/>
    <w:rsid w:val="004822A4"/>
    <w:rsid w:val="00482975"/>
    <w:rsid w:val="0048301E"/>
    <w:rsid w:val="004834AC"/>
    <w:rsid w:val="00485728"/>
    <w:rsid w:val="00485D7C"/>
    <w:rsid w:val="0048678A"/>
    <w:rsid w:val="00486C7C"/>
    <w:rsid w:val="00487602"/>
    <w:rsid w:val="004910AE"/>
    <w:rsid w:val="004935EB"/>
    <w:rsid w:val="00497909"/>
    <w:rsid w:val="004A0419"/>
    <w:rsid w:val="004A1201"/>
    <w:rsid w:val="004A3360"/>
    <w:rsid w:val="004A6044"/>
    <w:rsid w:val="004A7FCB"/>
    <w:rsid w:val="004B405F"/>
    <w:rsid w:val="004B593F"/>
    <w:rsid w:val="004B617E"/>
    <w:rsid w:val="004B7372"/>
    <w:rsid w:val="004C05FA"/>
    <w:rsid w:val="004C230E"/>
    <w:rsid w:val="004C428B"/>
    <w:rsid w:val="004C7304"/>
    <w:rsid w:val="004D04DC"/>
    <w:rsid w:val="004D0BC6"/>
    <w:rsid w:val="004D44D6"/>
    <w:rsid w:val="004D4F36"/>
    <w:rsid w:val="004E059E"/>
    <w:rsid w:val="004E1767"/>
    <w:rsid w:val="004E29A8"/>
    <w:rsid w:val="004E2B6E"/>
    <w:rsid w:val="004E5CDC"/>
    <w:rsid w:val="004E5FDB"/>
    <w:rsid w:val="004E6909"/>
    <w:rsid w:val="004E710F"/>
    <w:rsid w:val="004E71E0"/>
    <w:rsid w:val="004E7451"/>
    <w:rsid w:val="004E75B1"/>
    <w:rsid w:val="004F0EE4"/>
    <w:rsid w:val="004F1571"/>
    <w:rsid w:val="004F17DC"/>
    <w:rsid w:val="004F23CA"/>
    <w:rsid w:val="004F2F0C"/>
    <w:rsid w:val="004F351A"/>
    <w:rsid w:val="004F5968"/>
    <w:rsid w:val="004F6390"/>
    <w:rsid w:val="004F6A0C"/>
    <w:rsid w:val="004F6F65"/>
    <w:rsid w:val="004F6F71"/>
    <w:rsid w:val="00500596"/>
    <w:rsid w:val="005021BE"/>
    <w:rsid w:val="00503E22"/>
    <w:rsid w:val="00504E71"/>
    <w:rsid w:val="00505F3B"/>
    <w:rsid w:val="005072FF"/>
    <w:rsid w:val="00507CD2"/>
    <w:rsid w:val="00507D18"/>
    <w:rsid w:val="00510214"/>
    <w:rsid w:val="00510FD3"/>
    <w:rsid w:val="00514926"/>
    <w:rsid w:val="00515D8E"/>
    <w:rsid w:val="00516421"/>
    <w:rsid w:val="0051775F"/>
    <w:rsid w:val="00517A6B"/>
    <w:rsid w:val="00520797"/>
    <w:rsid w:val="005212F3"/>
    <w:rsid w:val="005255D5"/>
    <w:rsid w:val="005260C9"/>
    <w:rsid w:val="00530FCA"/>
    <w:rsid w:val="005345A6"/>
    <w:rsid w:val="005347CC"/>
    <w:rsid w:val="00536171"/>
    <w:rsid w:val="005377BC"/>
    <w:rsid w:val="00540583"/>
    <w:rsid w:val="005405C0"/>
    <w:rsid w:val="00540B8E"/>
    <w:rsid w:val="005422D6"/>
    <w:rsid w:val="0054252A"/>
    <w:rsid w:val="0054262A"/>
    <w:rsid w:val="00542A02"/>
    <w:rsid w:val="00543222"/>
    <w:rsid w:val="00543FCD"/>
    <w:rsid w:val="005441BE"/>
    <w:rsid w:val="00545E7B"/>
    <w:rsid w:val="005516D2"/>
    <w:rsid w:val="00555FA8"/>
    <w:rsid w:val="00560CEA"/>
    <w:rsid w:val="005610DA"/>
    <w:rsid w:val="005618C2"/>
    <w:rsid w:val="00561F73"/>
    <w:rsid w:val="00562A06"/>
    <w:rsid w:val="005640D1"/>
    <w:rsid w:val="00564AA0"/>
    <w:rsid w:val="00567548"/>
    <w:rsid w:val="0056791F"/>
    <w:rsid w:val="00567FC8"/>
    <w:rsid w:val="00573012"/>
    <w:rsid w:val="005734EF"/>
    <w:rsid w:val="00573C3F"/>
    <w:rsid w:val="00574258"/>
    <w:rsid w:val="00574C08"/>
    <w:rsid w:val="0057692E"/>
    <w:rsid w:val="00577717"/>
    <w:rsid w:val="00577959"/>
    <w:rsid w:val="00582052"/>
    <w:rsid w:val="005845EB"/>
    <w:rsid w:val="0058497C"/>
    <w:rsid w:val="00585868"/>
    <w:rsid w:val="00587B7F"/>
    <w:rsid w:val="005910C7"/>
    <w:rsid w:val="00593337"/>
    <w:rsid w:val="005965FD"/>
    <w:rsid w:val="005A0321"/>
    <w:rsid w:val="005A1B52"/>
    <w:rsid w:val="005A210A"/>
    <w:rsid w:val="005A2806"/>
    <w:rsid w:val="005A2943"/>
    <w:rsid w:val="005A2F2D"/>
    <w:rsid w:val="005A4841"/>
    <w:rsid w:val="005A542D"/>
    <w:rsid w:val="005A6728"/>
    <w:rsid w:val="005A728A"/>
    <w:rsid w:val="005B155A"/>
    <w:rsid w:val="005B1600"/>
    <w:rsid w:val="005B1AC9"/>
    <w:rsid w:val="005B3E7C"/>
    <w:rsid w:val="005B4441"/>
    <w:rsid w:val="005B56CD"/>
    <w:rsid w:val="005B5A22"/>
    <w:rsid w:val="005B7402"/>
    <w:rsid w:val="005C0707"/>
    <w:rsid w:val="005C1B75"/>
    <w:rsid w:val="005C2DEA"/>
    <w:rsid w:val="005C3874"/>
    <w:rsid w:val="005C4E5C"/>
    <w:rsid w:val="005C6597"/>
    <w:rsid w:val="005C7352"/>
    <w:rsid w:val="005D02C4"/>
    <w:rsid w:val="005D05BD"/>
    <w:rsid w:val="005D0E60"/>
    <w:rsid w:val="005D23BF"/>
    <w:rsid w:val="005D291A"/>
    <w:rsid w:val="005D458C"/>
    <w:rsid w:val="005D6ECB"/>
    <w:rsid w:val="005E117A"/>
    <w:rsid w:val="005E1E1E"/>
    <w:rsid w:val="005E2EA9"/>
    <w:rsid w:val="005E6B1D"/>
    <w:rsid w:val="005F07D1"/>
    <w:rsid w:val="005F124A"/>
    <w:rsid w:val="005F2812"/>
    <w:rsid w:val="005F30FF"/>
    <w:rsid w:val="005F39CA"/>
    <w:rsid w:val="005F4F36"/>
    <w:rsid w:val="005F56DB"/>
    <w:rsid w:val="005F6D73"/>
    <w:rsid w:val="005F7FFC"/>
    <w:rsid w:val="00601DFB"/>
    <w:rsid w:val="00601FA1"/>
    <w:rsid w:val="0060300D"/>
    <w:rsid w:val="0060312E"/>
    <w:rsid w:val="00603D73"/>
    <w:rsid w:val="00605181"/>
    <w:rsid w:val="006061F8"/>
    <w:rsid w:val="006101F5"/>
    <w:rsid w:val="006103F6"/>
    <w:rsid w:val="0061041C"/>
    <w:rsid w:val="00610575"/>
    <w:rsid w:val="006119ED"/>
    <w:rsid w:val="00611E97"/>
    <w:rsid w:val="00612797"/>
    <w:rsid w:val="00613CCA"/>
    <w:rsid w:val="006152CA"/>
    <w:rsid w:val="00616BEF"/>
    <w:rsid w:val="00617E0F"/>
    <w:rsid w:val="00620C12"/>
    <w:rsid w:val="0062105F"/>
    <w:rsid w:val="00621EF3"/>
    <w:rsid w:val="0062242C"/>
    <w:rsid w:val="006229BE"/>
    <w:rsid w:val="00622A62"/>
    <w:rsid w:val="00623722"/>
    <w:rsid w:val="00623D6A"/>
    <w:rsid w:val="0062744C"/>
    <w:rsid w:val="00627E29"/>
    <w:rsid w:val="00630BE7"/>
    <w:rsid w:val="006313FE"/>
    <w:rsid w:val="00632045"/>
    <w:rsid w:val="00635394"/>
    <w:rsid w:val="006378FE"/>
    <w:rsid w:val="00640311"/>
    <w:rsid w:val="00645011"/>
    <w:rsid w:val="00645899"/>
    <w:rsid w:val="0064624C"/>
    <w:rsid w:val="006472AB"/>
    <w:rsid w:val="00650157"/>
    <w:rsid w:val="00650925"/>
    <w:rsid w:val="006509DC"/>
    <w:rsid w:val="00650F68"/>
    <w:rsid w:val="006516CF"/>
    <w:rsid w:val="00651851"/>
    <w:rsid w:val="00651CD0"/>
    <w:rsid w:val="00652328"/>
    <w:rsid w:val="0065317B"/>
    <w:rsid w:val="00653810"/>
    <w:rsid w:val="00653CB6"/>
    <w:rsid w:val="0065471B"/>
    <w:rsid w:val="00654E28"/>
    <w:rsid w:val="00655DFA"/>
    <w:rsid w:val="00662323"/>
    <w:rsid w:val="00662C2D"/>
    <w:rsid w:val="00663C49"/>
    <w:rsid w:val="006659C1"/>
    <w:rsid w:val="00665FD1"/>
    <w:rsid w:val="00670C84"/>
    <w:rsid w:val="00672E86"/>
    <w:rsid w:val="00673C09"/>
    <w:rsid w:val="00675970"/>
    <w:rsid w:val="00675E08"/>
    <w:rsid w:val="00676AEA"/>
    <w:rsid w:val="00676C0C"/>
    <w:rsid w:val="00677139"/>
    <w:rsid w:val="00680687"/>
    <w:rsid w:val="006817E0"/>
    <w:rsid w:val="00681C11"/>
    <w:rsid w:val="0068375B"/>
    <w:rsid w:val="00684AD3"/>
    <w:rsid w:val="00685E13"/>
    <w:rsid w:val="00686536"/>
    <w:rsid w:val="0069144D"/>
    <w:rsid w:val="006936AB"/>
    <w:rsid w:val="00693722"/>
    <w:rsid w:val="00693B03"/>
    <w:rsid w:val="00694421"/>
    <w:rsid w:val="00696BDB"/>
    <w:rsid w:val="006973D1"/>
    <w:rsid w:val="00697C0C"/>
    <w:rsid w:val="006A17F6"/>
    <w:rsid w:val="006A1D87"/>
    <w:rsid w:val="006A1E2A"/>
    <w:rsid w:val="006A3002"/>
    <w:rsid w:val="006A39F4"/>
    <w:rsid w:val="006A4E19"/>
    <w:rsid w:val="006A5257"/>
    <w:rsid w:val="006A5D1A"/>
    <w:rsid w:val="006A7720"/>
    <w:rsid w:val="006A7C30"/>
    <w:rsid w:val="006B082A"/>
    <w:rsid w:val="006B2B58"/>
    <w:rsid w:val="006B4516"/>
    <w:rsid w:val="006B491B"/>
    <w:rsid w:val="006B49EC"/>
    <w:rsid w:val="006B52DF"/>
    <w:rsid w:val="006B563D"/>
    <w:rsid w:val="006B7B3E"/>
    <w:rsid w:val="006C0C00"/>
    <w:rsid w:val="006C13C2"/>
    <w:rsid w:val="006C196A"/>
    <w:rsid w:val="006C226F"/>
    <w:rsid w:val="006C253C"/>
    <w:rsid w:val="006C2568"/>
    <w:rsid w:val="006C31C1"/>
    <w:rsid w:val="006C3947"/>
    <w:rsid w:val="006C5F02"/>
    <w:rsid w:val="006C685C"/>
    <w:rsid w:val="006C6E3E"/>
    <w:rsid w:val="006C7653"/>
    <w:rsid w:val="006C7AD7"/>
    <w:rsid w:val="006D168A"/>
    <w:rsid w:val="006D1A62"/>
    <w:rsid w:val="006D2336"/>
    <w:rsid w:val="006D325A"/>
    <w:rsid w:val="006D3C07"/>
    <w:rsid w:val="006D677E"/>
    <w:rsid w:val="006D6954"/>
    <w:rsid w:val="006D7194"/>
    <w:rsid w:val="006D7F72"/>
    <w:rsid w:val="006E2294"/>
    <w:rsid w:val="006E25AF"/>
    <w:rsid w:val="006E2BD9"/>
    <w:rsid w:val="006E34EA"/>
    <w:rsid w:val="006E4CE6"/>
    <w:rsid w:val="006E60DE"/>
    <w:rsid w:val="006E75C3"/>
    <w:rsid w:val="006F132C"/>
    <w:rsid w:val="006F22BF"/>
    <w:rsid w:val="006F591D"/>
    <w:rsid w:val="006F5C5C"/>
    <w:rsid w:val="006F6D31"/>
    <w:rsid w:val="006F6E0D"/>
    <w:rsid w:val="0070014C"/>
    <w:rsid w:val="00700EDB"/>
    <w:rsid w:val="007018CA"/>
    <w:rsid w:val="00701E06"/>
    <w:rsid w:val="00705B53"/>
    <w:rsid w:val="007119EF"/>
    <w:rsid w:val="00712883"/>
    <w:rsid w:val="00713295"/>
    <w:rsid w:val="007132A8"/>
    <w:rsid w:val="007140C3"/>
    <w:rsid w:val="0071415B"/>
    <w:rsid w:val="00714476"/>
    <w:rsid w:val="00714C26"/>
    <w:rsid w:val="00716B52"/>
    <w:rsid w:val="00717809"/>
    <w:rsid w:val="00717CE3"/>
    <w:rsid w:val="00717FFC"/>
    <w:rsid w:val="0072160B"/>
    <w:rsid w:val="0072229A"/>
    <w:rsid w:val="00722F8C"/>
    <w:rsid w:val="00724FB9"/>
    <w:rsid w:val="00725AB1"/>
    <w:rsid w:val="0072609C"/>
    <w:rsid w:val="007261B8"/>
    <w:rsid w:val="00726213"/>
    <w:rsid w:val="00727062"/>
    <w:rsid w:val="00727397"/>
    <w:rsid w:val="00727913"/>
    <w:rsid w:val="00727A09"/>
    <w:rsid w:val="00730D03"/>
    <w:rsid w:val="0073151B"/>
    <w:rsid w:val="00732634"/>
    <w:rsid w:val="007328B6"/>
    <w:rsid w:val="00732B21"/>
    <w:rsid w:val="00732ECE"/>
    <w:rsid w:val="007332BB"/>
    <w:rsid w:val="007333E2"/>
    <w:rsid w:val="0073473B"/>
    <w:rsid w:val="00734BC4"/>
    <w:rsid w:val="00737C2F"/>
    <w:rsid w:val="007411F7"/>
    <w:rsid w:val="00743959"/>
    <w:rsid w:val="00743B39"/>
    <w:rsid w:val="00744C53"/>
    <w:rsid w:val="0074650E"/>
    <w:rsid w:val="00750054"/>
    <w:rsid w:val="007500E7"/>
    <w:rsid w:val="00750738"/>
    <w:rsid w:val="00751FF3"/>
    <w:rsid w:val="00753FC7"/>
    <w:rsid w:val="00754700"/>
    <w:rsid w:val="00755214"/>
    <w:rsid w:val="00755C3F"/>
    <w:rsid w:val="00756080"/>
    <w:rsid w:val="007566AD"/>
    <w:rsid w:val="00757A23"/>
    <w:rsid w:val="007612A0"/>
    <w:rsid w:val="00761461"/>
    <w:rsid w:val="0076317C"/>
    <w:rsid w:val="007637CD"/>
    <w:rsid w:val="00765025"/>
    <w:rsid w:val="00765ECD"/>
    <w:rsid w:val="00765EF0"/>
    <w:rsid w:val="00766260"/>
    <w:rsid w:val="0076665C"/>
    <w:rsid w:val="00767193"/>
    <w:rsid w:val="007677F1"/>
    <w:rsid w:val="00771944"/>
    <w:rsid w:val="007740AC"/>
    <w:rsid w:val="00774177"/>
    <w:rsid w:val="007758A4"/>
    <w:rsid w:val="007767D1"/>
    <w:rsid w:val="0077740F"/>
    <w:rsid w:val="00780DCB"/>
    <w:rsid w:val="00781445"/>
    <w:rsid w:val="00782A3E"/>
    <w:rsid w:val="0078537B"/>
    <w:rsid w:val="00790CBF"/>
    <w:rsid w:val="00792AF7"/>
    <w:rsid w:val="00792E67"/>
    <w:rsid w:val="00793037"/>
    <w:rsid w:val="00793F85"/>
    <w:rsid w:val="00794D35"/>
    <w:rsid w:val="00796236"/>
    <w:rsid w:val="007965AE"/>
    <w:rsid w:val="00797247"/>
    <w:rsid w:val="007A134E"/>
    <w:rsid w:val="007A16EB"/>
    <w:rsid w:val="007A1D9A"/>
    <w:rsid w:val="007A263F"/>
    <w:rsid w:val="007A3775"/>
    <w:rsid w:val="007A50A0"/>
    <w:rsid w:val="007A5922"/>
    <w:rsid w:val="007B1BDD"/>
    <w:rsid w:val="007B2F5F"/>
    <w:rsid w:val="007B3BFA"/>
    <w:rsid w:val="007B461D"/>
    <w:rsid w:val="007B58CD"/>
    <w:rsid w:val="007B5ECF"/>
    <w:rsid w:val="007B733F"/>
    <w:rsid w:val="007C1040"/>
    <w:rsid w:val="007C196F"/>
    <w:rsid w:val="007C20CC"/>
    <w:rsid w:val="007C3879"/>
    <w:rsid w:val="007C49A3"/>
    <w:rsid w:val="007C524D"/>
    <w:rsid w:val="007C72F2"/>
    <w:rsid w:val="007C76C6"/>
    <w:rsid w:val="007C783E"/>
    <w:rsid w:val="007C79A5"/>
    <w:rsid w:val="007C79B6"/>
    <w:rsid w:val="007D080B"/>
    <w:rsid w:val="007D169F"/>
    <w:rsid w:val="007D1DE1"/>
    <w:rsid w:val="007D21D2"/>
    <w:rsid w:val="007D2EDE"/>
    <w:rsid w:val="007D3F8E"/>
    <w:rsid w:val="007D5F1A"/>
    <w:rsid w:val="007D7F08"/>
    <w:rsid w:val="007E0029"/>
    <w:rsid w:val="007E2478"/>
    <w:rsid w:val="007E2AC3"/>
    <w:rsid w:val="007E2E0F"/>
    <w:rsid w:val="007E43FA"/>
    <w:rsid w:val="007E4A33"/>
    <w:rsid w:val="007F2057"/>
    <w:rsid w:val="007F2F38"/>
    <w:rsid w:val="007F3F40"/>
    <w:rsid w:val="007F48A2"/>
    <w:rsid w:val="007F4CAA"/>
    <w:rsid w:val="007F50D7"/>
    <w:rsid w:val="007F7235"/>
    <w:rsid w:val="0080109D"/>
    <w:rsid w:val="00801FF3"/>
    <w:rsid w:val="00803AB6"/>
    <w:rsid w:val="008052BD"/>
    <w:rsid w:val="00806FB4"/>
    <w:rsid w:val="008100DF"/>
    <w:rsid w:val="008105C3"/>
    <w:rsid w:val="0081144C"/>
    <w:rsid w:val="00811D1E"/>
    <w:rsid w:val="00812008"/>
    <w:rsid w:val="00812C9C"/>
    <w:rsid w:val="0081492B"/>
    <w:rsid w:val="0081504B"/>
    <w:rsid w:val="008163CA"/>
    <w:rsid w:val="008166C4"/>
    <w:rsid w:val="008171C4"/>
    <w:rsid w:val="00820723"/>
    <w:rsid w:val="008218BF"/>
    <w:rsid w:val="00822992"/>
    <w:rsid w:val="0082301E"/>
    <w:rsid w:val="008273DB"/>
    <w:rsid w:val="00827870"/>
    <w:rsid w:val="00830F5A"/>
    <w:rsid w:val="008331DB"/>
    <w:rsid w:val="008333A4"/>
    <w:rsid w:val="00834198"/>
    <w:rsid w:val="00834EE6"/>
    <w:rsid w:val="00835CFA"/>
    <w:rsid w:val="00835EAA"/>
    <w:rsid w:val="00837614"/>
    <w:rsid w:val="008378B1"/>
    <w:rsid w:val="00841F63"/>
    <w:rsid w:val="00842D15"/>
    <w:rsid w:val="00843262"/>
    <w:rsid w:val="008433A2"/>
    <w:rsid w:val="00843707"/>
    <w:rsid w:val="00844A8D"/>
    <w:rsid w:val="00844C5A"/>
    <w:rsid w:val="00844C98"/>
    <w:rsid w:val="008453B8"/>
    <w:rsid w:val="0084563C"/>
    <w:rsid w:val="008469F3"/>
    <w:rsid w:val="00846B77"/>
    <w:rsid w:val="00846E45"/>
    <w:rsid w:val="0085092C"/>
    <w:rsid w:val="0085181B"/>
    <w:rsid w:val="00851A1A"/>
    <w:rsid w:val="00852209"/>
    <w:rsid w:val="00852A92"/>
    <w:rsid w:val="008534AB"/>
    <w:rsid w:val="00854800"/>
    <w:rsid w:val="00854F17"/>
    <w:rsid w:val="00855A18"/>
    <w:rsid w:val="00860A7A"/>
    <w:rsid w:val="00861920"/>
    <w:rsid w:val="00862D5C"/>
    <w:rsid w:val="00864979"/>
    <w:rsid w:val="008649E4"/>
    <w:rsid w:val="0086711C"/>
    <w:rsid w:val="0086759E"/>
    <w:rsid w:val="008714B2"/>
    <w:rsid w:val="00871F2C"/>
    <w:rsid w:val="008730ED"/>
    <w:rsid w:val="008733B2"/>
    <w:rsid w:val="0087382C"/>
    <w:rsid w:val="008757F0"/>
    <w:rsid w:val="00876C58"/>
    <w:rsid w:val="00880353"/>
    <w:rsid w:val="008804E1"/>
    <w:rsid w:val="00880684"/>
    <w:rsid w:val="00881514"/>
    <w:rsid w:val="00883BF3"/>
    <w:rsid w:val="00883EDF"/>
    <w:rsid w:val="00884552"/>
    <w:rsid w:val="008868D5"/>
    <w:rsid w:val="00891E7C"/>
    <w:rsid w:val="00893957"/>
    <w:rsid w:val="00897909"/>
    <w:rsid w:val="008A166E"/>
    <w:rsid w:val="008A1C5E"/>
    <w:rsid w:val="008A30E4"/>
    <w:rsid w:val="008A3344"/>
    <w:rsid w:val="008A3512"/>
    <w:rsid w:val="008A3F82"/>
    <w:rsid w:val="008A549C"/>
    <w:rsid w:val="008B1231"/>
    <w:rsid w:val="008B2071"/>
    <w:rsid w:val="008B2B62"/>
    <w:rsid w:val="008B43A8"/>
    <w:rsid w:val="008B4873"/>
    <w:rsid w:val="008B5175"/>
    <w:rsid w:val="008B5BAF"/>
    <w:rsid w:val="008B5DA6"/>
    <w:rsid w:val="008B6252"/>
    <w:rsid w:val="008C1256"/>
    <w:rsid w:val="008C1BA3"/>
    <w:rsid w:val="008C25AA"/>
    <w:rsid w:val="008C2E3D"/>
    <w:rsid w:val="008C5C72"/>
    <w:rsid w:val="008D0C5E"/>
    <w:rsid w:val="008D2619"/>
    <w:rsid w:val="008D2AD8"/>
    <w:rsid w:val="008D40E6"/>
    <w:rsid w:val="008D4CE4"/>
    <w:rsid w:val="008D5B23"/>
    <w:rsid w:val="008D5B2F"/>
    <w:rsid w:val="008E0885"/>
    <w:rsid w:val="008E1DAC"/>
    <w:rsid w:val="008E25FB"/>
    <w:rsid w:val="008E2F8D"/>
    <w:rsid w:val="008E3508"/>
    <w:rsid w:val="008E42FB"/>
    <w:rsid w:val="008E50BF"/>
    <w:rsid w:val="008E6774"/>
    <w:rsid w:val="008E732A"/>
    <w:rsid w:val="008F130B"/>
    <w:rsid w:val="008F13A8"/>
    <w:rsid w:val="008F2E07"/>
    <w:rsid w:val="008F3AE7"/>
    <w:rsid w:val="008F4DD2"/>
    <w:rsid w:val="008F7142"/>
    <w:rsid w:val="008F7BE5"/>
    <w:rsid w:val="00900A5D"/>
    <w:rsid w:val="00900C5F"/>
    <w:rsid w:val="00901E3C"/>
    <w:rsid w:val="00905048"/>
    <w:rsid w:val="00906784"/>
    <w:rsid w:val="00906D1F"/>
    <w:rsid w:val="00906DB2"/>
    <w:rsid w:val="00907B1D"/>
    <w:rsid w:val="009170DF"/>
    <w:rsid w:val="00917A41"/>
    <w:rsid w:val="00917DFE"/>
    <w:rsid w:val="00922268"/>
    <w:rsid w:val="00924E3F"/>
    <w:rsid w:val="00927298"/>
    <w:rsid w:val="009300A3"/>
    <w:rsid w:val="00930A1B"/>
    <w:rsid w:val="00931B6D"/>
    <w:rsid w:val="00931F62"/>
    <w:rsid w:val="00932E25"/>
    <w:rsid w:val="009346BC"/>
    <w:rsid w:val="009357CA"/>
    <w:rsid w:val="00936A1C"/>
    <w:rsid w:val="00940534"/>
    <w:rsid w:val="00940F7A"/>
    <w:rsid w:val="00941644"/>
    <w:rsid w:val="00941B66"/>
    <w:rsid w:val="0094243E"/>
    <w:rsid w:val="009450CC"/>
    <w:rsid w:val="00945145"/>
    <w:rsid w:val="00946A38"/>
    <w:rsid w:val="00946C02"/>
    <w:rsid w:val="00950031"/>
    <w:rsid w:val="00950341"/>
    <w:rsid w:val="00950D76"/>
    <w:rsid w:val="00952297"/>
    <w:rsid w:val="00952CF3"/>
    <w:rsid w:val="00956609"/>
    <w:rsid w:val="0095694A"/>
    <w:rsid w:val="00956A0B"/>
    <w:rsid w:val="00956A92"/>
    <w:rsid w:val="009605F3"/>
    <w:rsid w:val="00960C5D"/>
    <w:rsid w:val="00961B69"/>
    <w:rsid w:val="00962E77"/>
    <w:rsid w:val="00964312"/>
    <w:rsid w:val="00964FB9"/>
    <w:rsid w:val="00971D24"/>
    <w:rsid w:val="00972380"/>
    <w:rsid w:val="009726EB"/>
    <w:rsid w:val="0097321C"/>
    <w:rsid w:val="00974A4D"/>
    <w:rsid w:val="00975B5B"/>
    <w:rsid w:val="00975D74"/>
    <w:rsid w:val="00976E1E"/>
    <w:rsid w:val="0097761B"/>
    <w:rsid w:val="009821B0"/>
    <w:rsid w:val="00982C9A"/>
    <w:rsid w:val="00982F31"/>
    <w:rsid w:val="00983EC3"/>
    <w:rsid w:val="00985584"/>
    <w:rsid w:val="00986F71"/>
    <w:rsid w:val="00991648"/>
    <w:rsid w:val="0099182C"/>
    <w:rsid w:val="00992789"/>
    <w:rsid w:val="00992D5B"/>
    <w:rsid w:val="00992E55"/>
    <w:rsid w:val="009939FC"/>
    <w:rsid w:val="00995261"/>
    <w:rsid w:val="00995536"/>
    <w:rsid w:val="009955AE"/>
    <w:rsid w:val="0099610E"/>
    <w:rsid w:val="009A0A9B"/>
    <w:rsid w:val="009A12C0"/>
    <w:rsid w:val="009A2211"/>
    <w:rsid w:val="009A48B0"/>
    <w:rsid w:val="009A6C00"/>
    <w:rsid w:val="009A7131"/>
    <w:rsid w:val="009B0964"/>
    <w:rsid w:val="009B5422"/>
    <w:rsid w:val="009B5F45"/>
    <w:rsid w:val="009C0BA3"/>
    <w:rsid w:val="009C1372"/>
    <w:rsid w:val="009C18CB"/>
    <w:rsid w:val="009C2021"/>
    <w:rsid w:val="009C2400"/>
    <w:rsid w:val="009C2CEB"/>
    <w:rsid w:val="009C35ED"/>
    <w:rsid w:val="009C3916"/>
    <w:rsid w:val="009C63D5"/>
    <w:rsid w:val="009D03F3"/>
    <w:rsid w:val="009D0C18"/>
    <w:rsid w:val="009D2674"/>
    <w:rsid w:val="009D2ABA"/>
    <w:rsid w:val="009D3A3C"/>
    <w:rsid w:val="009D3D0C"/>
    <w:rsid w:val="009D4780"/>
    <w:rsid w:val="009D4B87"/>
    <w:rsid w:val="009D56A8"/>
    <w:rsid w:val="009D629E"/>
    <w:rsid w:val="009D70C7"/>
    <w:rsid w:val="009D70EF"/>
    <w:rsid w:val="009E1040"/>
    <w:rsid w:val="009E1801"/>
    <w:rsid w:val="009E1D3F"/>
    <w:rsid w:val="009E373B"/>
    <w:rsid w:val="009E6A6C"/>
    <w:rsid w:val="009E7291"/>
    <w:rsid w:val="009E7FC6"/>
    <w:rsid w:val="009F0B85"/>
    <w:rsid w:val="009F3977"/>
    <w:rsid w:val="009F4B2C"/>
    <w:rsid w:val="009F59B6"/>
    <w:rsid w:val="00A040B5"/>
    <w:rsid w:val="00A048AF"/>
    <w:rsid w:val="00A04F0B"/>
    <w:rsid w:val="00A06735"/>
    <w:rsid w:val="00A06F97"/>
    <w:rsid w:val="00A10CD8"/>
    <w:rsid w:val="00A11122"/>
    <w:rsid w:val="00A11582"/>
    <w:rsid w:val="00A1335E"/>
    <w:rsid w:val="00A14D09"/>
    <w:rsid w:val="00A16239"/>
    <w:rsid w:val="00A17231"/>
    <w:rsid w:val="00A20F15"/>
    <w:rsid w:val="00A21740"/>
    <w:rsid w:val="00A22124"/>
    <w:rsid w:val="00A2412B"/>
    <w:rsid w:val="00A24E45"/>
    <w:rsid w:val="00A25027"/>
    <w:rsid w:val="00A25D17"/>
    <w:rsid w:val="00A2695B"/>
    <w:rsid w:val="00A26B67"/>
    <w:rsid w:val="00A27B57"/>
    <w:rsid w:val="00A31677"/>
    <w:rsid w:val="00A32810"/>
    <w:rsid w:val="00A33EDE"/>
    <w:rsid w:val="00A33F5D"/>
    <w:rsid w:val="00A34B8C"/>
    <w:rsid w:val="00A35C8C"/>
    <w:rsid w:val="00A35E1E"/>
    <w:rsid w:val="00A361CF"/>
    <w:rsid w:val="00A36BAC"/>
    <w:rsid w:val="00A36CE8"/>
    <w:rsid w:val="00A402EF"/>
    <w:rsid w:val="00A42704"/>
    <w:rsid w:val="00A4347B"/>
    <w:rsid w:val="00A439E4"/>
    <w:rsid w:val="00A43F1A"/>
    <w:rsid w:val="00A444C1"/>
    <w:rsid w:val="00A44644"/>
    <w:rsid w:val="00A454D5"/>
    <w:rsid w:val="00A45A3D"/>
    <w:rsid w:val="00A46FF8"/>
    <w:rsid w:val="00A47275"/>
    <w:rsid w:val="00A47CEE"/>
    <w:rsid w:val="00A52172"/>
    <w:rsid w:val="00A52C7A"/>
    <w:rsid w:val="00A52FD7"/>
    <w:rsid w:val="00A53976"/>
    <w:rsid w:val="00A54085"/>
    <w:rsid w:val="00A54D2D"/>
    <w:rsid w:val="00A55BCE"/>
    <w:rsid w:val="00A57C01"/>
    <w:rsid w:val="00A60469"/>
    <w:rsid w:val="00A61047"/>
    <w:rsid w:val="00A61AA7"/>
    <w:rsid w:val="00A61AF0"/>
    <w:rsid w:val="00A6258F"/>
    <w:rsid w:val="00A62944"/>
    <w:rsid w:val="00A63493"/>
    <w:rsid w:val="00A63F4B"/>
    <w:rsid w:val="00A65968"/>
    <w:rsid w:val="00A7003D"/>
    <w:rsid w:val="00A708D4"/>
    <w:rsid w:val="00A70AD4"/>
    <w:rsid w:val="00A71322"/>
    <w:rsid w:val="00A71439"/>
    <w:rsid w:val="00A72410"/>
    <w:rsid w:val="00A73AD5"/>
    <w:rsid w:val="00A74B32"/>
    <w:rsid w:val="00A75AF1"/>
    <w:rsid w:val="00A77D6D"/>
    <w:rsid w:val="00A80E90"/>
    <w:rsid w:val="00A8126C"/>
    <w:rsid w:val="00A81810"/>
    <w:rsid w:val="00A82909"/>
    <w:rsid w:val="00A82EAC"/>
    <w:rsid w:val="00A82ECC"/>
    <w:rsid w:val="00A830BE"/>
    <w:rsid w:val="00A8610C"/>
    <w:rsid w:val="00A87ED2"/>
    <w:rsid w:val="00A9195E"/>
    <w:rsid w:val="00A9215B"/>
    <w:rsid w:val="00A92D89"/>
    <w:rsid w:val="00A92F91"/>
    <w:rsid w:val="00A93CAE"/>
    <w:rsid w:val="00A957BA"/>
    <w:rsid w:val="00AA0064"/>
    <w:rsid w:val="00AA024B"/>
    <w:rsid w:val="00AA5346"/>
    <w:rsid w:val="00AA5C1B"/>
    <w:rsid w:val="00AA6085"/>
    <w:rsid w:val="00AA7322"/>
    <w:rsid w:val="00AA754F"/>
    <w:rsid w:val="00AA7F1D"/>
    <w:rsid w:val="00AB02AF"/>
    <w:rsid w:val="00AB0FA5"/>
    <w:rsid w:val="00AB134A"/>
    <w:rsid w:val="00AB1592"/>
    <w:rsid w:val="00AB28AC"/>
    <w:rsid w:val="00AB322D"/>
    <w:rsid w:val="00AC0878"/>
    <w:rsid w:val="00AC1D29"/>
    <w:rsid w:val="00AC4117"/>
    <w:rsid w:val="00AC4ADB"/>
    <w:rsid w:val="00AC4F74"/>
    <w:rsid w:val="00AC7CC2"/>
    <w:rsid w:val="00AD118E"/>
    <w:rsid w:val="00AD5DD9"/>
    <w:rsid w:val="00AE07EE"/>
    <w:rsid w:val="00AE0E43"/>
    <w:rsid w:val="00AE15AF"/>
    <w:rsid w:val="00AE60CE"/>
    <w:rsid w:val="00AE634F"/>
    <w:rsid w:val="00AF0B6F"/>
    <w:rsid w:val="00AF14D5"/>
    <w:rsid w:val="00AF1584"/>
    <w:rsid w:val="00AF20AF"/>
    <w:rsid w:val="00AF3747"/>
    <w:rsid w:val="00AF5D30"/>
    <w:rsid w:val="00AF731A"/>
    <w:rsid w:val="00B019D0"/>
    <w:rsid w:val="00B02246"/>
    <w:rsid w:val="00B04C0C"/>
    <w:rsid w:val="00B04E0A"/>
    <w:rsid w:val="00B05534"/>
    <w:rsid w:val="00B111B3"/>
    <w:rsid w:val="00B11A9C"/>
    <w:rsid w:val="00B11E18"/>
    <w:rsid w:val="00B1599B"/>
    <w:rsid w:val="00B15C5F"/>
    <w:rsid w:val="00B16D5F"/>
    <w:rsid w:val="00B17138"/>
    <w:rsid w:val="00B17876"/>
    <w:rsid w:val="00B17D03"/>
    <w:rsid w:val="00B220A9"/>
    <w:rsid w:val="00B2303B"/>
    <w:rsid w:val="00B2315E"/>
    <w:rsid w:val="00B2369F"/>
    <w:rsid w:val="00B25847"/>
    <w:rsid w:val="00B30797"/>
    <w:rsid w:val="00B31792"/>
    <w:rsid w:val="00B32F22"/>
    <w:rsid w:val="00B346BB"/>
    <w:rsid w:val="00B349E7"/>
    <w:rsid w:val="00B35D89"/>
    <w:rsid w:val="00B37BF3"/>
    <w:rsid w:val="00B405BD"/>
    <w:rsid w:val="00B429C1"/>
    <w:rsid w:val="00B4328D"/>
    <w:rsid w:val="00B44EF2"/>
    <w:rsid w:val="00B45E41"/>
    <w:rsid w:val="00B4794E"/>
    <w:rsid w:val="00B47A35"/>
    <w:rsid w:val="00B47F21"/>
    <w:rsid w:val="00B5117E"/>
    <w:rsid w:val="00B51FD3"/>
    <w:rsid w:val="00B52E7D"/>
    <w:rsid w:val="00B54337"/>
    <w:rsid w:val="00B5438A"/>
    <w:rsid w:val="00B550FB"/>
    <w:rsid w:val="00B56929"/>
    <w:rsid w:val="00B57620"/>
    <w:rsid w:val="00B60D38"/>
    <w:rsid w:val="00B638C5"/>
    <w:rsid w:val="00B66627"/>
    <w:rsid w:val="00B66CC8"/>
    <w:rsid w:val="00B677BD"/>
    <w:rsid w:val="00B6799A"/>
    <w:rsid w:val="00B735C5"/>
    <w:rsid w:val="00B75CA1"/>
    <w:rsid w:val="00B76526"/>
    <w:rsid w:val="00B76B98"/>
    <w:rsid w:val="00B77917"/>
    <w:rsid w:val="00B8083B"/>
    <w:rsid w:val="00B82B11"/>
    <w:rsid w:val="00B832C5"/>
    <w:rsid w:val="00B852B9"/>
    <w:rsid w:val="00B85E0A"/>
    <w:rsid w:val="00B87D00"/>
    <w:rsid w:val="00B90C9C"/>
    <w:rsid w:val="00B91959"/>
    <w:rsid w:val="00B92603"/>
    <w:rsid w:val="00B928BE"/>
    <w:rsid w:val="00B92DB6"/>
    <w:rsid w:val="00B93E09"/>
    <w:rsid w:val="00B949BC"/>
    <w:rsid w:val="00B95300"/>
    <w:rsid w:val="00B95AAA"/>
    <w:rsid w:val="00B97717"/>
    <w:rsid w:val="00BA1542"/>
    <w:rsid w:val="00BA1A19"/>
    <w:rsid w:val="00BA33C1"/>
    <w:rsid w:val="00BA445B"/>
    <w:rsid w:val="00BA462F"/>
    <w:rsid w:val="00BA62E9"/>
    <w:rsid w:val="00BA7D26"/>
    <w:rsid w:val="00BB0512"/>
    <w:rsid w:val="00BB43FE"/>
    <w:rsid w:val="00BB4F36"/>
    <w:rsid w:val="00BB57B5"/>
    <w:rsid w:val="00BC0D1A"/>
    <w:rsid w:val="00BC1C5F"/>
    <w:rsid w:val="00BC2451"/>
    <w:rsid w:val="00BC5EF9"/>
    <w:rsid w:val="00BC6489"/>
    <w:rsid w:val="00BD02B2"/>
    <w:rsid w:val="00BD08AB"/>
    <w:rsid w:val="00BD1080"/>
    <w:rsid w:val="00BD6E4A"/>
    <w:rsid w:val="00BD7207"/>
    <w:rsid w:val="00BD78CE"/>
    <w:rsid w:val="00BD7A66"/>
    <w:rsid w:val="00BE04B2"/>
    <w:rsid w:val="00BE4062"/>
    <w:rsid w:val="00BE6307"/>
    <w:rsid w:val="00BE6B5A"/>
    <w:rsid w:val="00BF1137"/>
    <w:rsid w:val="00BF1146"/>
    <w:rsid w:val="00BF1D80"/>
    <w:rsid w:val="00BF378C"/>
    <w:rsid w:val="00BF5490"/>
    <w:rsid w:val="00BF696C"/>
    <w:rsid w:val="00BF6DCD"/>
    <w:rsid w:val="00BF760A"/>
    <w:rsid w:val="00BF7A7E"/>
    <w:rsid w:val="00BF7F6C"/>
    <w:rsid w:val="00C00367"/>
    <w:rsid w:val="00C008D4"/>
    <w:rsid w:val="00C00A44"/>
    <w:rsid w:val="00C010E7"/>
    <w:rsid w:val="00C02107"/>
    <w:rsid w:val="00C042EA"/>
    <w:rsid w:val="00C043B4"/>
    <w:rsid w:val="00C050DB"/>
    <w:rsid w:val="00C052C1"/>
    <w:rsid w:val="00C0552B"/>
    <w:rsid w:val="00C055DE"/>
    <w:rsid w:val="00C07141"/>
    <w:rsid w:val="00C07925"/>
    <w:rsid w:val="00C113B6"/>
    <w:rsid w:val="00C11406"/>
    <w:rsid w:val="00C11A04"/>
    <w:rsid w:val="00C11CFB"/>
    <w:rsid w:val="00C137FE"/>
    <w:rsid w:val="00C140D2"/>
    <w:rsid w:val="00C14CFD"/>
    <w:rsid w:val="00C1739F"/>
    <w:rsid w:val="00C17503"/>
    <w:rsid w:val="00C2056F"/>
    <w:rsid w:val="00C20611"/>
    <w:rsid w:val="00C20A93"/>
    <w:rsid w:val="00C2184D"/>
    <w:rsid w:val="00C22760"/>
    <w:rsid w:val="00C227DB"/>
    <w:rsid w:val="00C227F3"/>
    <w:rsid w:val="00C23004"/>
    <w:rsid w:val="00C23858"/>
    <w:rsid w:val="00C23BDE"/>
    <w:rsid w:val="00C24006"/>
    <w:rsid w:val="00C24BBE"/>
    <w:rsid w:val="00C24FB3"/>
    <w:rsid w:val="00C27527"/>
    <w:rsid w:val="00C30897"/>
    <w:rsid w:val="00C309B3"/>
    <w:rsid w:val="00C33C66"/>
    <w:rsid w:val="00C3480A"/>
    <w:rsid w:val="00C37694"/>
    <w:rsid w:val="00C400E7"/>
    <w:rsid w:val="00C4331B"/>
    <w:rsid w:val="00C43EE9"/>
    <w:rsid w:val="00C449CB"/>
    <w:rsid w:val="00C450D5"/>
    <w:rsid w:val="00C45FB6"/>
    <w:rsid w:val="00C46071"/>
    <w:rsid w:val="00C46AF0"/>
    <w:rsid w:val="00C47D81"/>
    <w:rsid w:val="00C51F00"/>
    <w:rsid w:val="00C5276D"/>
    <w:rsid w:val="00C540E5"/>
    <w:rsid w:val="00C54528"/>
    <w:rsid w:val="00C5456B"/>
    <w:rsid w:val="00C54C95"/>
    <w:rsid w:val="00C55059"/>
    <w:rsid w:val="00C55E57"/>
    <w:rsid w:val="00C55F8D"/>
    <w:rsid w:val="00C5616C"/>
    <w:rsid w:val="00C567D9"/>
    <w:rsid w:val="00C57521"/>
    <w:rsid w:val="00C60570"/>
    <w:rsid w:val="00C606EC"/>
    <w:rsid w:val="00C63A79"/>
    <w:rsid w:val="00C67A15"/>
    <w:rsid w:val="00C72666"/>
    <w:rsid w:val="00C72D35"/>
    <w:rsid w:val="00C7479E"/>
    <w:rsid w:val="00C75B24"/>
    <w:rsid w:val="00C75BBE"/>
    <w:rsid w:val="00C75CC3"/>
    <w:rsid w:val="00C87B31"/>
    <w:rsid w:val="00C87CDA"/>
    <w:rsid w:val="00C9366B"/>
    <w:rsid w:val="00C94BF5"/>
    <w:rsid w:val="00C952CC"/>
    <w:rsid w:val="00C957B4"/>
    <w:rsid w:val="00C957D1"/>
    <w:rsid w:val="00C95AEA"/>
    <w:rsid w:val="00C96257"/>
    <w:rsid w:val="00C97716"/>
    <w:rsid w:val="00CA0F24"/>
    <w:rsid w:val="00CA397D"/>
    <w:rsid w:val="00CB0F41"/>
    <w:rsid w:val="00CB220C"/>
    <w:rsid w:val="00CB3849"/>
    <w:rsid w:val="00CB4380"/>
    <w:rsid w:val="00CB574B"/>
    <w:rsid w:val="00CB7315"/>
    <w:rsid w:val="00CB7BEB"/>
    <w:rsid w:val="00CC009A"/>
    <w:rsid w:val="00CC0263"/>
    <w:rsid w:val="00CC044A"/>
    <w:rsid w:val="00CC1D52"/>
    <w:rsid w:val="00CC6C10"/>
    <w:rsid w:val="00CD1AF8"/>
    <w:rsid w:val="00CD5268"/>
    <w:rsid w:val="00CD6311"/>
    <w:rsid w:val="00CD6943"/>
    <w:rsid w:val="00CE1496"/>
    <w:rsid w:val="00CE23E1"/>
    <w:rsid w:val="00CE3EB3"/>
    <w:rsid w:val="00CE3FCF"/>
    <w:rsid w:val="00CE43C0"/>
    <w:rsid w:val="00CE4964"/>
    <w:rsid w:val="00CE4DE6"/>
    <w:rsid w:val="00CE600C"/>
    <w:rsid w:val="00CE6285"/>
    <w:rsid w:val="00CE6AAE"/>
    <w:rsid w:val="00CE6E75"/>
    <w:rsid w:val="00CE6ECF"/>
    <w:rsid w:val="00CE7569"/>
    <w:rsid w:val="00CE77EB"/>
    <w:rsid w:val="00CE7AAB"/>
    <w:rsid w:val="00CF0464"/>
    <w:rsid w:val="00CF20DB"/>
    <w:rsid w:val="00CF3549"/>
    <w:rsid w:val="00CF4333"/>
    <w:rsid w:val="00CF46B6"/>
    <w:rsid w:val="00CF520E"/>
    <w:rsid w:val="00CF6088"/>
    <w:rsid w:val="00CF651B"/>
    <w:rsid w:val="00CF72A0"/>
    <w:rsid w:val="00CF7595"/>
    <w:rsid w:val="00D02358"/>
    <w:rsid w:val="00D023D6"/>
    <w:rsid w:val="00D0620F"/>
    <w:rsid w:val="00D06C49"/>
    <w:rsid w:val="00D077A6"/>
    <w:rsid w:val="00D1144C"/>
    <w:rsid w:val="00D121DD"/>
    <w:rsid w:val="00D155AB"/>
    <w:rsid w:val="00D17D8B"/>
    <w:rsid w:val="00D205C4"/>
    <w:rsid w:val="00D21506"/>
    <w:rsid w:val="00D23FFA"/>
    <w:rsid w:val="00D25E4D"/>
    <w:rsid w:val="00D26414"/>
    <w:rsid w:val="00D277A1"/>
    <w:rsid w:val="00D27D7B"/>
    <w:rsid w:val="00D307CE"/>
    <w:rsid w:val="00D31C5E"/>
    <w:rsid w:val="00D32570"/>
    <w:rsid w:val="00D35823"/>
    <w:rsid w:val="00D401BD"/>
    <w:rsid w:val="00D4054F"/>
    <w:rsid w:val="00D4527E"/>
    <w:rsid w:val="00D45A38"/>
    <w:rsid w:val="00D521EE"/>
    <w:rsid w:val="00D53C8A"/>
    <w:rsid w:val="00D54DD5"/>
    <w:rsid w:val="00D54EE7"/>
    <w:rsid w:val="00D55793"/>
    <w:rsid w:val="00D562CB"/>
    <w:rsid w:val="00D567C8"/>
    <w:rsid w:val="00D57AFF"/>
    <w:rsid w:val="00D57D16"/>
    <w:rsid w:val="00D57D42"/>
    <w:rsid w:val="00D60100"/>
    <w:rsid w:val="00D612CC"/>
    <w:rsid w:val="00D61A2A"/>
    <w:rsid w:val="00D6377C"/>
    <w:rsid w:val="00D668E8"/>
    <w:rsid w:val="00D66AAD"/>
    <w:rsid w:val="00D71533"/>
    <w:rsid w:val="00D7532B"/>
    <w:rsid w:val="00D7574A"/>
    <w:rsid w:val="00D75942"/>
    <w:rsid w:val="00D75DF5"/>
    <w:rsid w:val="00D8151B"/>
    <w:rsid w:val="00D825FA"/>
    <w:rsid w:val="00D83336"/>
    <w:rsid w:val="00D85DA7"/>
    <w:rsid w:val="00D92ABD"/>
    <w:rsid w:val="00D93121"/>
    <w:rsid w:val="00D93DFC"/>
    <w:rsid w:val="00D944B6"/>
    <w:rsid w:val="00DA1FBB"/>
    <w:rsid w:val="00DA2018"/>
    <w:rsid w:val="00DA602C"/>
    <w:rsid w:val="00DA63F2"/>
    <w:rsid w:val="00DA68B9"/>
    <w:rsid w:val="00DB0C4F"/>
    <w:rsid w:val="00DB0F0D"/>
    <w:rsid w:val="00DB12B5"/>
    <w:rsid w:val="00DB1324"/>
    <w:rsid w:val="00DB17EF"/>
    <w:rsid w:val="00DB1C74"/>
    <w:rsid w:val="00DB288F"/>
    <w:rsid w:val="00DB315B"/>
    <w:rsid w:val="00DB4742"/>
    <w:rsid w:val="00DB6354"/>
    <w:rsid w:val="00DB6922"/>
    <w:rsid w:val="00DB72AF"/>
    <w:rsid w:val="00DC0159"/>
    <w:rsid w:val="00DC19BB"/>
    <w:rsid w:val="00DC1D27"/>
    <w:rsid w:val="00DC2176"/>
    <w:rsid w:val="00DC492A"/>
    <w:rsid w:val="00DC6B28"/>
    <w:rsid w:val="00DC7BC0"/>
    <w:rsid w:val="00DD0391"/>
    <w:rsid w:val="00DD0D61"/>
    <w:rsid w:val="00DD0DE1"/>
    <w:rsid w:val="00DD109B"/>
    <w:rsid w:val="00DD1BD6"/>
    <w:rsid w:val="00DD3BAF"/>
    <w:rsid w:val="00DD4B00"/>
    <w:rsid w:val="00DD4EFC"/>
    <w:rsid w:val="00DD58BC"/>
    <w:rsid w:val="00DD6123"/>
    <w:rsid w:val="00DD6543"/>
    <w:rsid w:val="00DD797C"/>
    <w:rsid w:val="00DD7B1D"/>
    <w:rsid w:val="00DE0471"/>
    <w:rsid w:val="00DE0997"/>
    <w:rsid w:val="00DE2843"/>
    <w:rsid w:val="00DE2EDF"/>
    <w:rsid w:val="00DE457F"/>
    <w:rsid w:val="00DE496B"/>
    <w:rsid w:val="00DE5BE9"/>
    <w:rsid w:val="00DE7817"/>
    <w:rsid w:val="00DE785E"/>
    <w:rsid w:val="00DF01A8"/>
    <w:rsid w:val="00DF1117"/>
    <w:rsid w:val="00DF1537"/>
    <w:rsid w:val="00DF431E"/>
    <w:rsid w:val="00DF4FE6"/>
    <w:rsid w:val="00DF520F"/>
    <w:rsid w:val="00DF5CCE"/>
    <w:rsid w:val="00DF5DF8"/>
    <w:rsid w:val="00DF6A72"/>
    <w:rsid w:val="00E01DF1"/>
    <w:rsid w:val="00E01E45"/>
    <w:rsid w:val="00E02554"/>
    <w:rsid w:val="00E027B8"/>
    <w:rsid w:val="00E0354A"/>
    <w:rsid w:val="00E03EA8"/>
    <w:rsid w:val="00E045B9"/>
    <w:rsid w:val="00E04967"/>
    <w:rsid w:val="00E049EE"/>
    <w:rsid w:val="00E057EB"/>
    <w:rsid w:val="00E068F6"/>
    <w:rsid w:val="00E1264A"/>
    <w:rsid w:val="00E12D31"/>
    <w:rsid w:val="00E1331E"/>
    <w:rsid w:val="00E1467D"/>
    <w:rsid w:val="00E14832"/>
    <w:rsid w:val="00E16683"/>
    <w:rsid w:val="00E1781F"/>
    <w:rsid w:val="00E17F11"/>
    <w:rsid w:val="00E20E37"/>
    <w:rsid w:val="00E23CAD"/>
    <w:rsid w:val="00E24681"/>
    <w:rsid w:val="00E250AE"/>
    <w:rsid w:val="00E25A23"/>
    <w:rsid w:val="00E25C18"/>
    <w:rsid w:val="00E268ED"/>
    <w:rsid w:val="00E26D68"/>
    <w:rsid w:val="00E304B9"/>
    <w:rsid w:val="00E32716"/>
    <w:rsid w:val="00E3271F"/>
    <w:rsid w:val="00E32BA7"/>
    <w:rsid w:val="00E3367A"/>
    <w:rsid w:val="00E33A3A"/>
    <w:rsid w:val="00E35B82"/>
    <w:rsid w:val="00E35CDD"/>
    <w:rsid w:val="00E40140"/>
    <w:rsid w:val="00E41A0A"/>
    <w:rsid w:val="00E424C7"/>
    <w:rsid w:val="00E42757"/>
    <w:rsid w:val="00E42800"/>
    <w:rsid w:val="00E42F8F"/>
    <w:rsid w:val="00E45FA9"/>
    <w:rsid w:val="00E47CB5"/>
    <w:rsid w:val="00E500A5"/>
    <w:rsid w:val="00E50D5F"/>
    <w:rsid w:val="00E50D85"/>
    <w:rsid w:val="00E51DA7"/>
    <w:rsid w:val="00E531E2"/>
    <w:rsid w:val="00E57336"/>
    <w:rsid w:val="00E62B8A"/>
    <w:rsid w:val="00E64077"/>
    <w:rsid w:val="00E644AB"/>
    <w:rsid w:val="00E65846"/>
    <w:rsid w:val="00E66147"/>
    <w:rsid w:val="00E701B8"/>
    <w:rsid w:val="00E71050"/>
    <w:rsid w:val="00E71FF6"/>
    <w:rsid w:val="00E73A6C"/>
    <w:rsid w:val="00E75C1F"/>
    <w:rsid w:val="00E76662"/>
    <w:rsid w:val="00E816E6"/>
    <w:rsid w:val="00E816F8"/>
    <w:rsid w:val="00E8192E"/>
    <w:rsid w:val="00E84B07"/>
    <w:rsid w:val="00E84FC1"/>
    <w:rsid w:val="00E86861"/>
    <w:rsid w:val="00E90B2C"/>
    <w:rsid w:val="00E912FA"/>
    <w:rsid w:val="00E91C53"/>
    <w:rsid w:val="00E9257B"/>
    <w:rsid w:val="00E9627C"/>
    <w:rsid w:val="00E96DE4"/>
    <w:rsid w:val="00E96E4E"/>
    <w:rsid w:val="00E977FE"/>
    <w:rsid w:val="00E97E3F"/>
    <w:rsid w:val="00EA0654"/>
    <w:rsid w:val="00EA17DA"/>
    <w:rsid w:val="00EA2C24"/>
    <w:rsid w:val="00EA72B7"/>
    <w:rsid w:val="00EA7D73"/>
    <w:rsid w:val="00EB028B"/>
    <w:rsid w:val="00EB2B85"/>
    <w:rsid w:val="00EB6093"/>
    <w:rsid w:val="00EB6724"/>
    <w:rsid w:val="00EB68F8"/>
    <w:rsid w:val="00EB6D4E"/>
    <w:rsid w:val="00EB7F6C"/>
    <w:rsid w:val="00EC0E78"/>
    <w:rsid w:val="00EC1191"/>
    <w:rsid w:val="00EC2167"/>
    <w:rsid w:val="00EC3434"/>
    <w:rsid w:val="00EC5078"/>
    <w:rsid w:val="00EC54E3"/>
    <w:rsid w:val="00ED00C6"/>
    <w:rsid w:val="00ED1269"/>
    <w:rsid w:val="00ED2655"/>
    <w:rsid w:val="00ED2669"/>
    <w:rsid w:val="00ED4A01"/>
    <w:rsid w:val="00ED5487"/>
    <w:rsid w:val="00ED5D7F"/>
    <w:rsid w:val="00ED6A9A"/>
    <w:rsid w:val="00ED7F71"/>
    <w:rsid w:val="00EE0CBB"/>
    <w:rsid w:val="00EE16E9"/>
    <w:rsid w:val="00EE2B46"/>
    <w:rsid w:val="00EE32AA"/>
    <w:rsid w:val="00EE3386"/>
    <w:rsid w:val="00EE4622"/>
    <w:rsid w:val="00EE7871"/>
    <w:rsid w:val="00EF29A4"/>
    <w:rsid w:val="00EF37B0"/>
    <w:rsid w:val="00EF4006"/>
    <w:rsid w:val="00EF40A8"/>
    <w:rsid w:val="00EF4BEE"/>
    <w:rsid w:val="00EF634F"/>
    <w:rsid w:val="00EF6BE6"/>
    <w:rsid w:val="00EF71A2"/>
    <w:rsid w:val="00F00488"/>
    <w:rsid w:val="00F00D00"/>
    <w:rsid w:val="00F02223"/>
    <w:rsid w:val="00F03D02"/>
    <w:rsid w:val="00F04F03"/>
    <w:rsid w:val="00F050F9"/>
    <w:rsid w:val="00F06235"/>
    <w:rsid w:val="00F06539"/>
    <w:rsid w:val="00F0689C"/>
    <w:rsid w:val="00F077E2"/>
    <w:rsid w:val="00F07D02"/>
    <w:rsid w:val="00F127D3"/>
    <w:rsid w:val="00F133AC"/>
    <w:rsid w:val="00F13C0E"/>
    <w:rsid w:val="00F15B3A"/>
    <w:rsid w:val="00F179B4"/>
    <w:rsid w:val="00F17D58"/>
    <w:rsid w:val="00F20C70"/>
    <w:rsid w:val="00F21142"/>
    <w:rsid w:val="00F21B11"/>
    <w:rsid w:val="00F21DC6"/>
    <w:rsid w:val="00F22494"/>
    <w:rsid w:val="00F22998"/>
    <w:rsid w:val="00F22CCC"/>
    <w:rsid w:val="00F23390"/>
    <w:rsid w:val="00F23B57"/>
    <w:rsid w:val="00F23D94"/>
    <w:rsid w:val="00F24BBE"/>
    <w:rsid w:val="00F24EE7"/>
    <w:rsid w:val="00F300EE"/>
    <w:rsid w:val="00F30628"/>
    <w:rsid w:val="00F313DD"/>
    <w:rsid w:val="00F318D3"/>
    <w:rsid w:val="00F336AB"/>
    <w:rsid w:val="00F3490A"/>
    <w:rsid w:val="00F34FB6"/>
    <w:rsid w:val="00F353DC"/>
    <w:rsid w:val="00F402E5"/>
    <w:rsid w:val="00F40E35"/>
    <w:rsid w:val="00F41BB9"/>
    <w:rsid w:val="00F43748"/>
    <w:rsid w:val="00F4608C"/>
    <w:rsid w:val="00F50FF6"/>
    <w:rsid w:val="00F5323A"/>
    <w:rsid w:val="00F532B7"/>
    <w:rsid w:val="00F57514"/>
    <w:rsid w:val="00F5762F"/>
    <w:rsid w:val="00F57878"/>
    <w:rsid w:val="00F6003D"/>
    <w:rsid w:val="00F628E7"/>
    <w:rsid w:val="00F62BD2"/>
    <w:rsid w:val="00F62EE4"/>
    <w:rsid w:val="00F633B3"/>
    <w:rsid w:val="00F63C6B"/>
    <w:rsid w:val="00F646A8"/>
    <w:rsid w:val="00F65267"/>
    <w:rsid w:val="00F72952"/>
    <w:rsid w:val="00F72ABE"/>
    <w:rsid w:val="00F74763"/>
    <w:rsid w:val="00F74913"/>
    <w:rsid w:val="00F74F20"/>
    <w:rsid w:val="00F80A1E"/>
    <w:rsid w:val="00F80DE8"/>
    <w:rsid w:val="00F81D29"/>
    <w:rsid w:val="00F8324A"/>
    <w:rsid w:val="00F83AB3"/>
    <w:rsid w:val="00F847F7"/>
    <w:rsid w:val="00F8492B"/>
    <w:rsid w:val="00F84D41"/>
    <w:rsid w:val="00F92B50"/>
    <w:rsid w:val="00F93303"/>
    <w:rsid w:val="00FA0496"/>
    <w:rsid w:val="00FA0FE5"/>
    <w:rsid w:val="00FA1AAF"/>
    <w:rsid w:val="00FA231A"/>
    <w:rsid w:val="00FA4507"/>
    <w:rsid w:val="00FA5383"/>
    <w:rsid w:val="00FA62D8"/>
    <w:rsid w:val="00FA70A4"/>
    <w:rsid w:val="00FA755C"/>
    <w:rsid w:val="00FB152D"/>
    <w:rsid w:val="00FB1B19"/>
    <w:rsid w:val="00FB2185"/>
    <w:rsid w:val="00FB280C"/>
    <w:rsid w:val="00FB2BD5"/>
    <w:rsid w:val="00FB2E5C"/>
    <w:rsid w:val="00FB5435"/>
    <w:rsid w:val="00FC104D"/>
    <w:rsid w:val="00FC1756"/>
    <w:rsid w:val="00FC3108"/>
    <w:rsid w:val="00FC38A8"/>
    <w:rsid w:val="00FC43C9"/>
    <w:rsid w:val="00FC5B3F"/>
    <w:rsid w:val="00FC723D"/>
    <w:rsid w:val="00FD1555"/>
    <w:rsid w:val="00FD2E09"/>
    <w:rsid w:val="00FD31C8"/>
    <w:rsid w:val="00FD3373"/>
    <w:rsid w:val="00FD4A0C"/>
    <w:rsid w:val="00FD6F5B"/>
    <w:rsid w:val="00FD7560"/>
    <w:rsid w:val="00FE2D5C"/>
    <w:rsid w:val="00FE3201"/>
    <w:rsid w:val="00FE4200"/>
    <w:rsid w:val="00FE48D3"/>
    <w:rsid w:val="00FE6A3E"/>
    <w:rsid w:val="00FF0121"/>
    <w:rsid w:val="00FF0584"/>
    <w:rsid w:val="00FF1EF3"/>
    <w:rsid w:val="00FF2461"/>
    <w:rsid w:val="00FF2926"/>
    <w:rsid w:val="00FF37A0"/>
    <w:rsid w:val="00FF40C1"/>
    <w:rsid w:val="00FF4563"/>
    <w:rsid w:val="00FF49B8"/>
    <w:rsid w:val="00FF5E34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29B2C"/>
  <w15:chartTrackingRefBased/>
  <w15:docId w15:val="{3A48B835-BD90-4FDA-88BF-4C5B030A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B9D"/>
  </w:style>
  <w:style w:type="paragraph" w:styleId="Heading1">
    <w:name w:val="heading 1"/>
    <w:basedOn w:val="Normal"/>
    <w:next w:val="Normal"/>
    <w:link w:val="Heading1Char"/>
    <w:uiPriority w:val="9"/>
    <w:qFormat/>
    <w:rsid w:val="000F30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0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0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E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E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0B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3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30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30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4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CE4"/>
  </w:style>
  <w:style w:type="paragraph" w:styleId="Footer">
    <w:name w:val="footer"/>
    <w:basedOn w:val="Normal"/>
    <w:link w:val="FooterChar"/>
    <w:uiPriority w:val="99"/>
    <w:unhideWhenUsed/>
    <w:rsid w:val="008D4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CE4"/>
  </w:style>
  <w:style w:type="character" w:styleId="FollowedHyperlink">
    <w:name w:val="FollowedHyperlink"/>
    <w:basedOn w:val="DefaultParagraphFont"/>
    <w:uiPriority w:val="99"/>
    <w:semiHidden/>
    <w:unhideWhenUsed/>
    <w:rsid w:val="00C72D35"/>
    <w:rPr>
      <w:color w:val="954F72" w:themeColor="followedHyperlink"/>
      <w:u w:val="single"/>
    </w:rPr>
  </w:style>
  <w:style w:type="paragraph" w:customStyle="1" w:styleId="cv">
    <w:name w:val="cv"/>
    <w:basedOn w:val="Normal"/>
    <w:rsid w:val="00037012"/>
    <w:pPr>
      <w:jc w:val="both"/>
    </w:pPr>
    <w:rPr>
      <w:rFonts w:ascii="Arial" w:eastAsia="Times New Roman" w:hAnsi="Arial" w:cs="Times New Roman"/>
      <w:sz w:val="24"/>
      <w:szCs w:val="20"/>
      <w:lang w:val="fr-CA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5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D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07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E67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677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63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2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FF2926"/>
    <w:rPr>
      <w:b/>
      <w:bCs/>
    </w:rPr>
  </w:style>
  <w:style w:type="paragraph" w:styleId="NoSpacing">
    <w:name w:val="No Spacing"/>
    <w:uiPriority w:val="1"/>
    <w:qFormat/>
    <w:rsid w:val="00F72952"/>
  </w:style>
  <w:style w:type="paragraph" w:customStyle="1" w:styleId="my-0">
    <w:name w:val="my-0"/>
    <w:basedOn w:val="Normal"/>
    <w:rsid w:val="004F63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D6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4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57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2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0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8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5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0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2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81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7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8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93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8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1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4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4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9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0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5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0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4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5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2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6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4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3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1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59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67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32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32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69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4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7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5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4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2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0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2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4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6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2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6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6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6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6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C703D0-205E-F042-B651-4F1150B45CD0}">
  <we:reference id="wa200001011" version="1.1.0.0" store="en-GB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191B3-19E0-4520-B72B-6E866D0E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722</Words>
  <Characters>5092</Characters>
  <Application>Microsoft Office Word</Application>
  <DocSecurity>0</DocSecurity>
  <Lines>103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 Britz</dc:creator>
  <cp:lastModifiedBy>Stan</cp:lastModifiedBy>
  <cp:revision>3</cp:revision>
  <cp:lastPrinted>2025-08-09T21:18:00Z</cp:lastPrinted>
  <dcterms:created xsi:type="dcterms:W3CDTF">2025-08-09T21:25:00Z</dcterms:created>
  <dcterms:modified xsi:type="dcterms:W3CDTF">2025-08-09T21:35:00Z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_STAMP_ID">
    <vt:lpwstr>ceB+mm0WG1i1Ndp6OE55yFUjv9Slk4Qg6YAC</vt:lpwstr>
  </property>
  <property fmtid="{D5CDD505-2E9C-101B-9397-08002B2CF9AE}" pid="3" name="grammarly_documentId">
    <vt:lpwstr>documentId_8449</vt:lpwstr>
  </property>
  <property fmtid="{D5CDD505-2E9C-101B-9397-08002B2CF9AE}" pid="4" name="grammarly_documentContext">
    <vt:lpwstr>{"goals":[],"domain":"general","emotions":[],"dialect":"british"}</vt:lpwstr>
  </property>
  <property fmtid="{D5CDD505-2E9C-101B-9397-08002B2CF9AE}" pid="5" name="GrammarlyDocumentId">
    <vt:lpwstr>d0141694df68263dfb60a4160476749eeeb5432570b306f54697bfa3ddf5bc9b</vt:lpwstr>
  </property>
</Properties>
</file>